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40E8" w14:textId="789125D2" w:rsidR="00B444A3" w:rsidRPr="00F12E46" w:rsidRDefault="008044D4" w:rsidP="00BA053C">
      <w:pP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F12E46">
        <w:rPr>
          <w:rFonts w:ascii="Century Gothic" w:hAnsi="Century Gothic"/>
          <w:b/>
          <w:sz w:val="26"/>
          <w:szCs w:val="26"/>
        </w:rPr>
        <w:t xml:space="preserve">Mind and Body </w:t>
      </w:r>
      <w:r w:rsidR="00B444A3" w:rsidRPr="00F12E46">
        <w:rPr>
          <w:rFonts w:ascii="Century Gothic" w:hAnsi="Century Gothic"/>
          <w:b/>
          <w:sz w:val="26"/>
          <w:szCs w:val="26"/>
        </w:rPr>
        <w:t>(</w:t>
      </w:r>
      <w:r w:rsidR="00742D81" w:rsidRPr="00F12E46">
        <w:rPr>
          <w:rFonts w:ascii="Century Gothic" w:hAnsi="Century Gothic"/>
          <w:b/>
          <w:sz w:val="26"/>
          <w:szCs w:val="26"/>
        </w:rPr>
        <w:t xml:space="preserve">NDIS </w:t>
      </w:r>
      <w:r w:rsidR="00B444A3" w:rsidRPr="00F12E46">
        <w:rPr>
          <w:rFonts w:ascii="Century Gothic" w:hAnsi="Century Gothic"/>
          <w:b/>
          <w:sz w:val="26"/>
          <w:szCs w:val="26"/>
        </w:rPr>
        <w:t>Capacity Building)</w:t>
      </w:r>
    </w:p>
    <w:p w14:paraId="43844BC9" w14:textId="4DC19358" w:rsidR="00E24288" w:rsidRPr="00F12E46" w:rsidRDefault="00B444A3" w:rsidP="00BA053C">
      <w:pP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F12E46">
        <w:rPr>
          <w:rFonts w:ascii="Century Gothic" w:hAnsi="Century Gothic"/>
          <w:b/>
          <w:sz w:val="26"/>
          <w:szCs w:val="26"/>
        </w:rPr>
        <w:t xml:space="preserve">Referral  </w:t>
      </w:r>
    </w:p>
    <w:p w14:paraId="79EFD8C8" w14:textId="0AF4CAC6" w:rsidR="00B72973" w:rsidRDefault="00B55AF0" w:rsidP="005C0E7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6F7A43">
        <w:rPr>
          <w:rFonts w:ascii="Century Gothic" w:hAnsi="Century Gothic"/>
          <w:b/>
          <w:sz w:val="20"/>
          <w:szCs w:val="20"/>
        </w:rPr>
        <w:t xml:space="preserve">Date: </w:t>
      </w:r>
      <w:r w:rsidR="00641A68">
        <w:rPr>
          <w:rFonts w:ascii="Century Gothic" w:hAnsi="Century Gothic"/>
          <w:b/>
          <w:sz w:val="20"/>
          <w:szCs w:val="20"/>
        </w:rPr>
        <w:t xml:space="preserve">   </w:t>
      </w:r>
      <w:r w:rsidRPr="006F7A43">
        <w:rPr>
          <w:rFonts w:ascii="Century Gothic" w:hAnsi="Century Gothic"/>
          <w:b/>
          <w:sz w:val="20"/>
          <w:szCs w:val="20"/>
        </w:rPr>
        <w:tab/>
        <w:t>/</w:t>
      </w:r>
      <w:r w:rsidRPr="006F7A43">
        <w:rPr>
          <w:rFonts w:ascii="Century Gothic" w:hAnsi="Century Gothic"/>
          <w:b/>
          <w:sz w:val="20"/>
          <w:szCs w:val="20"/>
        </w:rPr>
        <w:tab/>
        <w:t>/</w:t>
      </w:r>
      <w:r w:rsidRPr="006F7A43">
        <w:rPr>
          <w:rFonts w:ascii="Century Gothic" w:hAnsi="Century Gothic"/>
          <w:bCs/>
          <w:sz w:val="20"/>
          <w:szCs w:val="20"/>
        </w:rPr>
        <w:tab/>
      </w:r>
    </w:p>
    <w:p w14:paraId="2F6DE511" w14:textId="77777777" w:rsidR="00B55AF0" w:rsidRPr="005C0E7D" w:rsidRDefault="00B55AF0" w:rsidP="005C0E7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2"/>
          <w:szCs w:val="24"/>
          <w:lang w:val="en-AU" w:eastAsia="en-AU"/>
        </w:rPr>
      </w:pPr>
    </w:p>
    <w:tbl>
      <w:tblPr>
        <w:tblStyle w:val="TableSimple1"/>
        <w:tblW w:w="1091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405"/>
        <w:gridCol w:w="2503"/>
        <w:gridCol w:w="3025"/>
        <w:gridCol w:w="2977"/>
      </w:tblGrid>
      <w:tr w:rsidR="005C0E7D" w:rsidRPr="005C0E7D" w14:paraId="5D13FA82" w14:textId="77777777" w:rsidTr="001D254B">
        <w:trPr>
          <w:trHeight w:val="409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463C" w14:textId="172E4168" w:rsidR="005C0E7D" w:rsidRPr="005C0E7D" w:rsidRDefault="00F23753" w:rsidP="005C0E7D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Calibri"/>
                <w:b/>
                <w:sz w:val="20"/>
                <w:lang w:val="en-AU" w:eastAsia="en-AU"/>
              </w:rPr>
              <w:t>Full Name</w:t>
            </w:r>
            <w:r w:rsidR="005C0E7D"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>: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2C15" w14:textId="015E2D03" w:rsidR="005C0E7D" w:rsidRPr="005C0E7D" w:rsidRDefault="005C0E7D" w:rsidP="005C0E7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1BFD" w14:textId="5E5DA67C" w:rsidR="005C0E7D" w:rsidRPr="005C0E7D" w:rsidRDefault="005C0E7D" w:rsidP="005C0E7D">
            <w:pPr>
              <w:rPr>
                <w:rFonts w:ascii="Century Gothic" w:hAnsi="Century Gothic"/>
                <w:b/>
                <w:sz w:val="20"/>
              </w:rPr>
            </w:pPr>
            <w:r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>NDI</w:t>
            </w:r>
            <w:r w:rsidR="00F23753">
              <w:rPr>
                <w:rFonts w:ascii="Century Gothic" w:hAnsi="Century Gothic" w:cs="Calibri"/>
                <w:b/>
                <w:sz w:val="20"/>
                <w:lang w:val="en-AU" w:eastAsia="en-AU"/>
              </w:rPr>
              <w:t>S</w:t>
            </w:r>
            <w:r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 xml:space="preserve"> Number: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8437" w14:textId="7022ACBC" w:rsidR="005C0E7D" w:rsidRPr="005C0E7D" w:rsidRDefault="005C0E7D" w:rsidP="005C0E7D">
            <w:pPr>
              <w:rPr>
                <w:rFonts w:ascii="Century Gothic" w:hAnsi="Century Gothic"/>
                <w:sz w:val="20"/>
              </w:rPr>
            </w:pPr>
          </w:p>
        </w:tc>
      </w:tr>
      <w:tr w:rsidR="00E730E4" w:rsidRPr="005C0E7D" w14:paraId="7C15EA64" w14:textId="77777777" w:rsidTr="00E730E4">
        <w:trPr>
          <w:trHeight w:val="488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E46D5" w14:textId="77777777" w:rsidR="00E730E4" w:rsidRPr="005C0E7D" w:rsidRDefault="00E730E4" w:rsidP="005C0E7D">
            <w:pPr>
              <w:rPr>
                <w:rFonts w:ascii="Century Gothic" w:hAnsi="Century Gothic"/>
                <w:b/>
                <w:sz w:val="20"/>
              </w:rPr>
            </w:pPr>
            <w:r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>Date of Birth: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5204" w14:textId="5B73B054" w:rsidR="00E730E4" w:rsidRPr="005C0E7D" w:rsidRDefault="00E730E4" w:rsidP="005C0E7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0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C7E2" w14:textId="77777777" w:rsidR="00E730E4" w:rsidRPr="00A215D0" w:rsidRDefault="00E730E4" w:rsidP="008B394F">
            <w:pPr>
              <w:rPr>
                <w:rFonts w:ascii="Century Gothic" w:hAnsi="Century Gothic" w:cs="Calibri"/>
                <w:sz w:val="20"/>
                <w:lang w:val="en-AU" w:eastAsia="en-AU"/>
              </w:rPr>
            </w:pPr>
            <w:r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>Plan Management Type:</w:t>
            </w:r>
            <w:r w:rsidRPr="00A215D0">
              <w:rPr>
                <w:rFonts w:ascii="Century Gothic" w:hAnsi="Century Gothic" w:cs="Calibri"/>
                <w:sz w:val="20"/>
                <w:lang w:val="en-AU" w:eastAsia="en-AU"/>
              </w:rPr>
              <w:t xml:space="preserve"> </w:t>
            </w:r>
          </w:p>
          <w:p w14:paraId="37DD414A" w14:textId="77777777" w:rsidR="00E730E4" w:rsidRDefault="00E730E4" w:rsidP="008B394F">
            <w:pPr>
              <w:rPr>
                <w:rFonts w:ascii="Century Gothic" w:hAnsi="Century Gothic"/>
                <w:sz w:val="20"/>
                <w:lang w:val="en-AU" w:eastAsia="en-AU"/>
              </w:rPr>
            </w:pPr>
            <w:r w:rsidRPr="005C0E7D">
              <w:rPr>
                <w:rFonts w:ascii="Century Gothic" w:hAnsi="Century Gothic" w:cs="Calibri"/>
                <w:sz w:val="20"/>
                <w:lang w:val="en-AU" w:eastAsia="en-AU"/>
              </w:rPr>
              <w:t>NDIA</w:t>
            </w:r>
            <w:r w:rsidRPr="00A215D0">
              <w:rPr>
                <w:rFonts w:ascii="Century Gothic" w:hAnsi="Century Gothic" w:cs="Calibri"/>
                <w:sz w:val="20"/>
                <w:lang w:val="en-AU" w:eastAsia="en-AU"/>
              </w:rPr>
              <w:t xml:space="preserve">, </w:t>
            </w:r>
            <w:r w:rsidRPr="005C0E7D">
              <w:rPr>
                <w:rFonts w:ascii="Century Gothic" w:hAnsi="Century Gothic" w:cs="Calibri"/>
                <w:sz w:val="20"/>
                <w:lang w:val="en-AU" w:eastAsia="en-AU"/>
              </w:rPr>
              <w:t>Self</w:t>
            </w:r>
            <w:r w:rsidRPr="00A215D0">
              <w:rPr>
                <w:rFonts w:ascii="Century Gothic" w:hAnsi="Century Gothic" w:cs="Calibri"/>
                <w:sz w:val="20"/>
                <w:lang w:val="en-AU" w:eastAsia="en-AU"/>
              </w:rPr>
              <w:t xml:space="preserve"> or Plan </w:t>
            </w:r>
            <w:r w:rsidRPr="00A215D0">
              <w:rPr>
                <w:rFonts w:ascii="Century Gothic" w:hAnsi="Century Gothic"/>
                <w:sz w:val="20"/>
                <w:lang w:val="en-AU" w:eastAsia="en-AU"/>
              </w:rPr>
              <w:t>Managed</w:t>
            </w:r>
          </w:p>
          <w:p w14:paraId="6D0727DC" w14:textId="10E92894" w:rsidR="00E730E4" w:rsidRPr="005C0E7D" w:rsidRDefault="00E730E4" w:rsidP="008B394F">
            <w:pPr>
              <w:rPr>
                <w:rFonts w:ascii="Century Gothic" w:hAnsi="Century Gothic"/>
                <w:sz w:val="20"/>
                <w:lang w:val="en-AU" w:eastAsia="en-AU"/>
              </w:rPr>
            </w:pPr>
            <w:r>
              <w:rPr>
                <w:rFonts w:ascii="Century Gothic" w:hAnsi="Century Gothic"/>
                <w:sz w:val="20"/>
                <w:lang w:val="en-AU" w:eastAsia="en-AU"/>
              </w:rPr>
              <w:t xml:space="preserve">(if </w:t>
            </w:r>
            <w:r w:rsidR="00BD66A5">
              <w:rPr>
                <w:rFonts w:ascii="Century Gothic" w:hAnsi="Century Gothic"/>
                <w:sz w:val="20"/>
                <w:lang w:val="en-AU" w:eastAsia="en-AU"/>
              </w:rPr>
              <w:t>P</w:t>
            </w:r>
            <w:r>
              <w:rPr>
                <w:rFonts w:ascii="Century Gothic" w:hAnsi="Century Gothic"/>
                <w:sz w:val="20"/>
                <w:lang w:val="en-AU" w:eastAsia="en-AU"/>
              </w:rPr>
              <w:t>lan</w:t>
            </w:r>
            <w:r w:rsidR="00BD66A5">
              <w:rPr>
                <w:rFonts w:ascii="Century Gothic" w:hAnsi="Century Gothic"/>
                <w:sz w:val="20"/>
                <w:lang w:val="en-AU" w:eastAsia="en-AU"/>
              </w:rPr>
              <w:t xml:space="preserve"> or Self</w:t>
            </w:r>
            <w:r>
              <w:rPr>
                <w:rFonts w:ascii="Century Gothic" w:hAnsi="Century Gothic"/>
                <w:sz w:val="20"/>
                <w:lang w:val="en-AU" w:eastAsia="en-AU"/>
              </w:rPr>
              <w:t xml:space="preserve"> managed please provide details)</w:t>
            </w:r>
            <w:r w:rsidRPr="00A215D0">
              <w:rPr>
                <w:rFonts w:ascii="Century Gothic" w:hAnsi="Century Gothic"/>
                <w:sz w:val="20"/>
                <w:lang w:val="en-AU" w:eastAsia="en-AU"/>
              </w:rPr>
              <w:t xml:space="preserve"> </w:t>
            </w: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6C12" w14:textId="3CF1968E" w:rsidR="00E730E4" w:rsidRPr="005C0E7D" w:rsidRDefault="00E730E4" w:rsidP="005C0E7D">
            <w:pPr>
              <w:rPr>
                <w:rFonts w:ascii="Century Gothic" w:hAnsi="Century Gothic"/>
                <w:sz w:val="20"/>
              </w:rPr>
            </w:pPr>
          </w:p>
        </w:tc>
      </w:tr>
      <w:tr w:rsidR="00E730E4" w:rsidRPr="005C0E7D" w14:paraId="66661444" w14:textId="77777777" w:rsidTr="001D254B">
        <w:trPr>
          <w:trHeight w:val="487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52D9" w14:textId="1C7075AF" w:rsidR="00E730E4" w:rsidRPr="005C0E7D" w:rsidRDefault="005154FB" w:rsidP="005C0E7D">
            <w:pPr>
              <w:rPr>
                <w:rFonts w:ascii="Century Gothic" w:hAnsi="Century Gothic" w:cs="Calibri"/>
                <w:b/>
                <w:sz w:val="20"/>
                <w:lang w:val="en-AU" w:eastAsia="en-AU"/>
              </w:rPr>
            </w:pPr>
            <w:r>
              <w:rPr>
                <w:rFonts w:ascii="Century Gothic" w:hAnsi="Century Gothic" w:cs="Calibri"/>
                <w:b/>
                <w:sz w:val="20"/>
                <w:lang w:val="en-AU" w:eastAsia="en-AU"/>
              </w:rPr>
              <w:t xml:space="preserve">Participant </w:t>
            </w:r>
            <w:r w:rsidR="00E730E4">
              <w:rPr>
                <w:rFonts w:ascii="Century Gothic" w:hAnsi="Century Gothic" w:cs="Calibri"/>
                <w:b/>
                <w:sz w:val="20"/>
                <w:lang w:val="en-AU" w:eastAsia="en-AU"/>
              </w:rPr>
              <w:t>Address</w:t>
            </w:r>
            <w:r>
              <w:rPr>
                <w:rFonts w:ascii="Century Gothic" w:hAnsi="Century Gothic" w:cs="Calibri"/>
                <w:b/>
                <w:sz w:val="20"/>
                <w:lang w:val="en-AU" w:eastAsia="en-AU"/>
              </w:rPr>
              <w:t>:</w:t>
            </w:r>
            <w:r w:rsidR="00E730E4">
              <w:rPr>
                <w:rFonts w:ascii="Century Gothic" w:hAnsi="Century Gothic" w:cs="Calibri"/>
                <w:b/>
                <w:sz w:val="20"/>
                <w:lang w:val="en-AU" w:eastAsia="en-AU"/>
              </w:rPr>
              <w:t xml:space="preserve"> 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15F1" w14:textId="77777777" w:rsidR="00E730E4" w:rsidRPr="005C0E7D" w:rsidRDefault="00E730E4" w:rsidP="005C0E7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0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807D" w14:textId="77777777" w:rsidR="00E730E4" w:rsidRPr="005C0E7D" w:rsidRDefault="00E730E4" w:rsidP="008B394F">
            <w:pPr>
              <w:rPr>
                <w:rFonts w:ascii="Century Gothic" w:hAnsi="Century Gothic" w:cs="Calibri"/>
                <w:b/>
                <w:sz w:val="20"/>
                <w:lang w:val="en-AU" w:eastAsia="en-AU"/>
              </w:rPr>
            </w:pPr>
          </w:p>
        </w:tc>
        <w:tc>
          <w:tcPr>
            <w:tcW w:w="29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0F41" w14:textId="77777777" w:rsidR="00E730E4" w:rsidRPr="005C0E7D" w:rsidRDefault="00E730E4" w:rsidP="005C0E7D">
            <w:pPr>
              <w:rPr>
                <w:rFonts w:ascii="Century Gothic" w:hAnsi="Century Gothic"/>
                <w:sz w:val="20"/>
              </w:rPr>
            </w:pPr>
          </w:p>
        </w:tc>
      </w:tr>
      <w:tr w:rsidR="005C0E7D" w:rsidRPr="005C0E7D" w14:paraId="6D29EBCA" w14:textId="77777777" w:rsidTr="001D254B">
        <w:trPr>
          <w:trHeight w:val="413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0845" w14:textId="77777777" w:rsidR="005C0E7D" w:rsidRPr="005C0E7D" w:rsidRDefault="005C0E7D" w:rsidP="005C0E7D">
            <w:pPr>
              <w:rPr>
                <w:rFonts w:ascii="Century Gothic" w:hAnsi="Century Gothic"/>
                <w:b/>
                <w:sz w:val="20"/>
                <w:lang w:val="en-AU" w:eastAsia="en-AU"/>
              </w:rPr>
            </w:pPr>
            <w:r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>Plan Start Date: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2857" w14:textId="77777777" w:rsidR="005C0E7D" w:rsidRPr="005C0E7D" w:rsidRDefault="005C0E7D" w:rsidP="005C0E7D">
            <w:pPr>
              <w:rPr>
                <w:rFonts w:ascii="Century Gothic" w:hAnsi="Century Gothic" w:cs="Calibri"/>
                <w:sz w:val="20"/>
              </w:rPr>
            </w:pPr>
          </w:p>
        </w:tc>
        <w:tc>
          <w:tcPr>
            <w:tcW w:w="3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85C7" w14:textId="77777777" w:rsidR="005C0E7D" w:rsidRDefault="005C0E7D" w:rsidP="005C0E7D">
            <w:pPr>
              <w:rPr>
                <w:rFonts w:ascii="Century Gothic" w:hAnsi="Century Gothic"/>
                <w:b/>
                <w:sz w:val="20"/>
                <w:lang w:val="en-AU" w:eastAsia="en-AU"/>
              </w:rPr>
            </w:pPr>
            <w:r w:rsidRPr="005C0E7D">
              <w:rPr>
                <w:rFonts w:ascii="Century Gothic" w:hAnsi="Century Gothic"/>
                <w:b/>
                <w:sz w:val="20"/>
                <w:lang w:val="en-AU" w:eastAsia="en-AU"/>
              </w:rPr>
              <w:t>Plan End Date:</w:t>
            </w:r>
          </w:p>
          <w:p w14:paraId="42B87363" w14:textId="599F6677" w:rsidR="00B65664" w:rsidRPr="005C0E7D" w:rsidRDefault="00B65664" w:rsidP="005C0E7D">
            <w:pPr>
              <w:rPr>
                <w:rFonts w:ascii="Century Gothic" w:hAnsi="Century Gothic" w:cs="Calibri"/>
                <w:b/>
                <w:sz w:val="20"/>
                <w:lang w:val="en-AU" w:eastAsia="en-A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7861" w14:textId="77777777" w:rsidR="005C0E7D" w:rsidRPr="005C0E7D" w:rsidRDefault="005C0E7D" w:rsidP="005C0E7D">
            <w:pPr>
              <w:rPr>
                <w:rFonts w:ascii="Century Gothic" w:hAnsi="Century Gothic"/>
                <w:sz w:val="20"/>
              </w:rPr>
            </w:pPr>
          </w:p>
        </w:tc>
      </w:tr>
      <w:tr w:rsidR="005C0E7D" w:rsidRPr="005C0E7D" w14:paraId="1AEDCD4F" w14:textId="77777777" w:rsidTr="001D254B">
        <w:trPr>
          <w:trHeight w:val="850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9A51" w14:textId="49D8B175" w:rsidR="005C0E7D" w:rsidRPr="005C0E7D" w:rsidRDefault="005C0E7D" w:rsidP="005C0E7D">
            <w:pPr>
              <w:rPr>
                <w:rFonts w:ascii="Century Gothic" w:hAnsi="Century Gothic"/>
                <w:b/>
                <w:sz w:val="20"/>
                <w:lang w:val="en-AU" w:eastAsia="en-AU"/>
              </w:rPr>
            </w:pPr>
            <w:r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>Contact Details to Arrange Assessment</w:t>
            </w:r>
            <w:r w:rsidR="00D936B9" w:rsidRPr="00A215D0">
              <w:rPr>
                <w:rFonts w:ascii="Century Gothic" w:hAnsi="Century Gothic" w:cs="Calibri"/>
                <w:b/>
                <w:sz w:val="20"/>
                <w:lang w:val="en-AU" w:eastAsia="en-AU"/>
              </w:rPr>
              <w:t xml:space="preserve">? Participant, Plan Nominee, NOK, or Service Provider? 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CFE7" w14:textId="639024FC" w:rsidR="005C0E7D" w:rsidRPr="005C0E7D" w:rsidRDefault="005C0E7D" w:rsidP="005C0E7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ACA1" w14:textId="77777777" w:rsidR="005C0E7D" w:rsidRPr="005C0E7D" w:rsidRDefault="005C0E7D" w:rsidP="005C0E7D">
            <w:pPr>
              <w:rPr>
                <w:rFonts w:ascii="Century Gothic" w:hAnsi="Century Gothic"/>
                <w:b/>
                <w:sz w:val="20"/>
                <w:lang w:val="en-AU" w:eastAsia="en-AU"/>
              </w:rPr>
            </w:pPr>
            <w:r w:rsidRPr="005C0E7D">
              <w:rPr>
                <w:rFonts w:ascii="Century Gothic" w:hAnsi="Century Gothic" w:cs="Calibri"/>
                <w:b/>
                <w:sz w:val="20"/>
                <w:lang w:val="en-AU" w:eastAsia="en-AU"/>
              </w:rPr>
              <w:t>Support Coordinator Contact Details: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F675" w14:textId="4CF86DE6" w:rsidR="005C0E7D" w:rsidRPr="005C0E7D" w:rsidRDefault="005C0E7D" w:rsidP="005C0E7D">
            <w:pPr>
              <w:rPr>
                <w:rFonts w:ascii="Century Gothic" w:hAnsi="Century Gothic"/>
                <w:sz w:val="20"/>
              </w:rPr>
            </w:pPr>
          </w:p>
        </w:tc>
      </w:tr>
      <w:tr w:rsidR="00EF4881" w:rsidRPr="005C0E7D" w14:paraId="20076147" w14:textId="77777777" w:rsidTr="0039063D">
        <w:trPr>
          <w:trHeight w:val="731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5500" w14:textId="3199D35E" w:rsidR="00EF4881" w:rsidRPr="003B1D62" w:rsidRDefault="00EF4881" w:rsidP="005C0E7D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Alerts/Allergies:</w:t>
            </w: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D19D" w14:textId="77777777" w:rsidR="00EF4881" w:rsidRPr="005C0E7D" w:rsidRDefault="00EF4881" w:rsidP="005C0E7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7203" w14:textId="77777777" w:rsidR="00CE7096" w:rsidRDefault="00EF4881" w:rsidP="005C0E7D">
            <w:pPr>
              <w:rPr>
                <w:rFonts w:ascii="Century Gothic" w:hAnsi="Century Gothic" w:cs="Calibri"/>
                <w:b/>
                <w:sz w:val="20"/>
                <w:lang w:val="en-AU" w:eastAsia="en-AU"/>
              </w:rPr>
            </w:pPr>
            <w:r>
              <w:rPr>
                <w:rFonts w:ascii="Century Gothic" w:hAnsi="Century Gothic" w:cs="Calibri"/>
                <w:b/>
                <w:sz w:val="20"/>
                <w:lang w:val="en-AU" w:eastAsia="en-AU"/>
              </w:rPr>
              <w:t xml:space="preserve">Urgency? </w:t>
            </w:r>
          </w:p>
          <w:p w14:paraId="74AF7489" w14:textId="22E184BB" w:rsidR="00EF4881" w:rsidRPr="00CE7096" w:rsidRDefault="00EF4881" w:rsidP="005C0E7D">
            <w:pPr>
              <w:rPr>
                <w:rFonts w:ascii="Century Gothic" w:hAnsi="Century Gothic" w:cs="Calibri"/>
                <w:bCs/>
                <w:sz w:val="20"/>
                <w:lang w:val="en-AU" w:eastAsia="en-A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9965" w14:textId="77777777" w:rsidR="00EF4881" w:rsidRPr="005C0E7D" w:rsidRDefault="00EF4881" w:rsidP="005C0E7D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30328AAE" w14:textId="4C057F15" w:rsidR="005C0E7D" w:rsidRPr="00F12E46" w:rsidRDefault="005C0E7D" w:rsidP="00BA053C">
      <w:pPr>
        <w:spacing w:after="0"/>
        <w:jc w:val="center"/>
        <w:rPr>
          <w:rFonts w:ascii="Century Gothic" w:hAnsi="Century Gothic"/>
          <w:b/>
          <w:sz w:val="12"/>
          <w:szCs w:val="12"/>
        </w:rPr>
      </w:pPr>
    </w:p>
    <w:p w14:paraId="585E0218" w14:textId="19FDADC5" w:rsidR="00BA5254" w:rsidRPr="00045E9B" w:rsidRDefault="00742D81" w:rsidP="00ED55CB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lang w:val="en-AU"/>
        </w:rPr>
        <w:t>Capacity</w:t>
      </w:r>
      <w:r w:rsidR="00ED55CB" w:rsidRPr="00ED55CB">
        <w:rPr>
          <w:rFonts w:ascii="Century Gothic" w:hAnsi="Century Gothic" w:cs="Century Gothic"/>
          <w:b/>
          <w:bCs/>
          <w:color w:val="000000"/>
          <w:sz w:val="20"/>
          <w:szCs w:val="20"/>
          <w:lang w:val="en-AU"/>
        </w:rPr>
        <w:t xml:space="preserve"> </w:t>
      </w:r>
      <w:r w:rsidR="002A3004">
        <w:rPr>
          <w:rFonts w:ascii="Century Gothic" w:hAnsi="Century Gothic" w:cs="Century Gothic"/>
          <w:b/>
          <w:bCs/>
          <w:color w:val="000000"/>
          <w:sz w:val="20"/>
          <w:szCs w:val="20"/>
          <w:lang w:val="en-AU"/>
        </w:rPr>
        <w:t xml:space="preserve">Building </w:t>
      </w:r>
      <w:r w:rsidR="00ED55CB" w:rsidRPr="00ED55CB">
        <w:rPr>
          <w:rFonts w:ascii="Century Gothic" w:hAnsi="Century Gothic" w:cs="Century Gothic"/>
          <w:b/>
          <w:bCs/>
          <w:color w:val="000000"/>
          <w:sz w:val="20"/>
          <w:szCs w:val="20"/>
          <w:lang w:val="en-AU"/>
        </w:rPr>
        <w:t>Support/s Required</w:t>
      </w:r>
      <w:r w:rsidR="00ED55CB" w:rsidRPr="00D90602">
        <w:rPr>
          <w:rFonts w:ascii="Century Gothic" w:hAnsi="Century Gothic" w:cs="Century Gothic"/>
          <w:b/>
          <w:bCs/>
          <w:color w:val="000000"/>
          <w:sz w:val="20"/>
          <w:szCs w:val="20"/>
          <w:lang w:val="en-AU"/>
        </w:rPr>
        <w:t xml:space="preserve">? </w:t>
      </w:r>
      <w:r w:rsidR="00ED55CB" w:rsidRPr="009062EB">
        <w:rPr>
          <w:rFonts w:ascii="Century Gothic" w:hAnsi="Century Gothic" w:cs="Century Gothic"/>
          <w:color w:val="000000"/>
          <w:sz w:val="20"/>
          <w:szCs w:val="20"/>
          <w:highlight w:val="yellow"/>
          <w:lang w:val="en-AU"/>
        </w:rPr>
        <w:t>If you have a preferred clinician please highlight</w:t>
      </w:r>
      <w:r w:rsidR="00ED55CB" w:rsidRPr="00ED55CB">
        <w:rPr>
          <w:rFonts w:ascii="Century Gothic" w:hAnsi="Century Gothic" w:cs="Century Gothic"/>
          <w:color w:val="000000"/>
          <w:sz w:val="20"/>
          <w:szCs w:val="20"/>
          <w:lang w:val="en-AU"/>
        </w:rPr>
        <w:t>, if referring to one or multiple supports please allocate hours accordingly next to each line item.</w:t>
      </w:r>
    </w:p>
    <w:p w14:paraId="52A77690" w14:textId="77777777" w:rsidR="00B72973" w:rsidRPr="00F12E46" w:rsidRDefault="00B72973" w:rsidP="00A215D0">
      <w:pPr>
        <w:spacing w:after="0"/>
        <w:rPr>
          <w:rFonts w:ascii="Century Gothic" w:hAnsi="Century Gothic"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39"/>
        <w:gridCol w:w="937"/>
        <w:gridCol w:w="991"/>
      </w:tblGrid>
      <w:tr w:rsidR="00514C05" w14:paraId="76184234" w14:textId="77777777" w:rsidTr="00FA5E5B">
        <w:tc>
          <w:tcPr>
            <w:tcW w:w="1838" w:type="dxa"/>
            <w:shd w:val="clear" w:color="auto" w:fill="C00000"/>
          </w:tcPr>
          <w:p w14:paraId="023C29AD" w14:textId="77777777" w:rsidR="00514C05" w:rsidRPr="005C3E94" w:rsidRDefault="00514C05" w:rsidP="00FA5E5B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5C3E94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Item Number </w:t>
            </w:r>
          </w:p>
        </w:tc>
        <w:tc>
          <w:tcPr>
            <w:tcW w:w="7229" w:type="dxa"/>
            <w:shd w:val="clear" w:color="auto" w:fill="C00000"/>
          </w:tcPr>
          <w:p w14:paraId="591783AC" w14:textId="77777777" w:rsidR="00514C05" w:rsidRPr="005C3E94" w:rsidRDefault="00514C05" w:rsidP="00FA5E5B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5C3E94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Item Name and Clinician Options </w:t>
            </w:r>
          </w:p>
        </w:tc>
        <w:tc>
          <w:tcPr>
            <w:tcW w:w="847" w:type="dxa"/>
            <w:shd w:val="clear" w:color="auto" w:fill="C00000"/>
          </w:tcPr>
          <w:p w14:paraId="762355AB" w14:textId="77777777" w:rsidR="00514C05" w:rsidRPr="005C3E94" w:rsidRDefault="00514C05" w:rsidP="00FA5E5B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5C3E94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>Rate (STD TAS)</w:t>
            </w:r>
          </w:p>
        </w:tc>
        <w:tc>
          <w:tcPr>
            <w:tcW w:w="991" w:type="dxa"/>
            <w:shd w:val="clear" w:color="auto" w:fill="C00000"/>
          </w:tcPr>
          <w:p w14:paraId="449A7F73" w14:textId="77777777" w:rsidR="00514C05" w:rsidRPr="005C3E94" w:rsidRDefault="00514C05" w:rsidP="00FA5E5B">
            <w:pP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5C3E94"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Hours </w:t>
            </w:r>
            <w:r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  <w:t xml:space="preserve">/ Funding </w:t>
            </w:r>
          </w:p>
        </w:tc>
      </w:tr>
      <w:tr w:rsidR="00514C05" w14:paraId="2CE7F224" w14:textId="77777777" w:rsidTr="00FA5E5B">
        <w:tc>
          <w:tcPr>
            <w:tcW w:w="1838" w:type="dxa"/>
          </w:tcPr>
          <w:p w14:paraId="1BB0C685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850D9">
              <w:rPr>
                <w:rFonts w:ascii="Century Gothic" w:hAnsi="Century Gothic"/>
                <w:bCs/>
                <w:sz w:val="20"/>
                <w:szCs w:val="20"/>
              </w:rPr>
              <w:t>15_617_0128_1_3</w:t>
            </w:r>
          </w:p>
        </w:tc>
        <w:tc>
          <w:tcPr>
            <w:tcW w:w="7229" w:type="dxa"/>
          </w:tcPr>
          <w:p w14:paraId="67BC9915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850D9">
              <w:rPr>
                <w:rFonts w:ascii="Century Gothic" w:hAnsi="Century Gothic"/>
                <w:bCs/>
                <w:sz w:val="20"/>
                <w:szCs w:val="20"/>
              </w:rPr>
              <w:t>Assessment Recommendation Therapy or Training - Occupational Therapist</w:t>
            </w:r>
          </w:p>
          <w:p w14:paraId="4949A062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Jenna Berryman – 16 yrs and over – Specialty area ABI </w:t>
            </w:r>
            <w:r w:rsidRPr="00F12E46">
              <w:rPr>
                <w:rFonts w:ascii="Century Gothic" w:hAnsi="Century Gothic"/>
                <w:bCs/>
                <w:sz w:val="20"/>
                <w:szCs w:val="20"/>
              </w:rPr>
              <w:t>waitlist</w:t>
            </w:r>
          </w:p>
          <w:p w14:paraId="289A9CB4" w14:textId="5D0A6867" w:rsidR="00514C05" w:rsidRDefault="00514C05" w:rsidP="00FA5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Prathip Devaraj – 1</w:t>
            </w:r>
            <w:r w:rsidR="003553FD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yrs and over – Specialty area MH (Forensic) </w:t>
            </w:r>
            <w:r>
              <w:rPr>
                <w:rFonts w:ascii="Century Gothic" w:hAnsi="Century Gothic"/>
                <w:sz w:val="20"/>
                <w:szCs w:val="20"/>
              </w:rPr>
              <w:t>waitlist</w:t>
            </w:r>
          </w:p>
          <w:p w14:paraId="4BE8B22F" w14:textId="5B241C5B" w:rsidR="00514C05" w:rsidRPr="00AA50F8" w:rsidRDefault="00514C05" w:rsidP="00FA5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Ranjini Radhakrishnan – 1</w:t>
            </w:r>
            <w:r w:rsidR="00D93F93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yrs and over - Specialty area M</w:t>
            </w:r>
            <w:r w:rsidR="005320E4">
              <w:rPr>
                <w:rFonts w:ascii="Century Gothic" w:hAnsi="Century Gothic"/>
                <w:b/>
                <w:bCs/>
                <w:sz w:val="20"/>
                <w:szCs w:val="20"/>
              </w:rPr>
              <w:t>H (R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ehab/Cognitive)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waitlist </w:t>
            </w:r>
          </w:p>
        </w:tc>
        <w:tc>
          <w:tcPr>
            <w:tcW w:w="847" w:type="dxa"/>
          </w:tcPr>
          <w:p w14:paraId="39089056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$193.99</w:t>
            </w:r>
          </w:p>
        </w:tc>
        <w:tc>
          <w:tcPr>
            <w:tcW w:w="991" w:type="dxa"/>
          </w:tcPr>
          <w:p w14:paraId="1896163A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0DF6086" w14:textId="77777777" w:rsidR="00514C05" w:rsidRPr="00C72663" w:rsidRDefault="00514C05" w:rsidP="00FA5E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86CA06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2011DBF" w14:textId="77777777" w:rsidR="00514C05" w:rsidRDefault="00514C05" w:rsidP="00FA5E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DF12DC" w14:textId="77777777" w:rsidR="00514C05" w:rsidRDefault="00514C05" w:rsidP="00FA5E5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E36009" w14:textId="593DF917" w:rsidR="00514C05" w:rsidRPr="00C72663" w:rsidRDefault="00514C05" w:rsidP="00FA5E5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14C05" w14:paraId="2DEE2C8A" w14:textId="77777777" w:rsidTr="00FA5E5B">
        <w:tc>
          <w:tcPr>
            <w:tcW w:w="1838" w:type="dxa"/>
          </w:tcPr>
          <w:p w14:paraId="594123BF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15_055_0128_1_3</w:t>
            </w:r>
          </w:p>
        </w:tc>
        <w:tc>
          <w:tcPr>
            <w:tcW w:w="7229" w:type="dxa"/>
          </w:tcPr>
          <w:p w14:paraId="330539F8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31BBB">
              <w:rPr>
                <w:rFonts w:ascii="Century Gothic" w:hAnsi="Century Gothic"/>
                <w:bCs/>
                <w:sz w:val="20"/>
                <w:szCs w:val="20"/>
              </w:rPr>
              <w:t xml:space="preserve">Assessment Recommendation Therapy or Training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–</w:t>
            </w:r>
            <w:r w:rsidRPr="00031BBB">
              <w:rPr>
                <w:rFonts w:ascii="Century Gothic" w:hAnsi="Century Gothic"/>
                <w:bCs/>
                <w:sz w:val="20"/>
                <w:szCs w:val="20"/>
              </w:rPr>
              <w:t xml:space="preserve"> Physiotherapist</w:t>
            </w:r>
          </w:p>
          <w:p w14:paraId="6A8DA1ED" w14:textId="77777777" w:rsidR="00514C05" w:rsidRDefault="00514C05" w:rsidP="00FA5E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4430">
              <w:rPr>
                <w:rFonts w:ascii="Century Gothic" w:hAnsi="Century Gothic"/>
                <w:b/>
                <w:sz w:val="20"/>
                <w:szCs w:val="20"/>
              </w:rPr>
              <w:t>Jay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BC4430">
              <w:rPr>
                <w:rFonts w:ascii="Century Gothic" w:hAnsi="Century Gothic"/>
                <w:b/>
                <w:sz w:val="20"/>
                <w:szCs w:val="20"/>
              </w:rPr>
              <w:t>e Grubits-King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16 yrs and over</w:t>
            </w:r>
          </w:p>
          <w:p w14:paraId="568A0233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Georgie Palmer (S</w:t>
            </w:r>
            <w:r w:rsidRPr="00CC714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pecial interest in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Pr="00CC714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elvic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</w:t>
            </w:r>
            <w:r w:rsidRPr="00CC714A">
              <w:rPr>
                <w:rFonts w:ascii="Century Gothic" w:hAnsi="Century Gothic"/>
                <w:b/>
                <w:bCs/>
                <w:sz w:val="20"/>
                <w:szCs w:val="20"/>
              </w:rPr>
              <w:t>ealth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7" w:type="dxa"/>
          </w:tcPr>
          <w:p w14:paraId="07833719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$224.62</w:t>
            </w:r>
          </w:p>
        </w:tc>
        <w:tc>
          <w:tcPr>
            <w:tcW w:w="991" w:type="dxa"/>
          </w:tcPr>
          <w:p w14:paraId="4FE56205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14C05" w14:paraId="019A167F" w14:textId="77777777" w:rsidTr="00FA5E5B">
        <w:tc>
          <w:tcPr>
            <w:tcW w:w="1838" w:type="dxa"/>
          </w:tcPr>
          <w:p w14:paraId="252F71FE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15_054_0128_1_3</w:t>
            </w:r>
          </w:p>
        </w:tc>
        <w:tc>
          <w:tcPr>
            <w:tcW w:w="7229" w:type="dxa"/>
          </w:tcPr>
          <w:p w14:paraId="2834D82B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Psychology – Assessment, recommendation, Therapy or Training</w:t>
            </w:r>
          </w:p>
          <w:p w14:paraId="0E55BA9F" w14:textId="77777777" w:rsidR="00514C05" w:rsidRPr="00D91672" w:rsidRDefault="00514C05" w:rsidP="00FA5E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1672">
              <w:rPr>
                <w:rFonts w:ascii="Century Gothic" w:hAnsi="Century Gothic"/>
                <w:b/>
                <w:sz w:val="20"/>
                <w:szCs w:val="20"/>
              </w:rPr>
              <w:t>Michael O’Donnell, Ulverstone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and</w:t>
            </w:r>
            <w:r w:rsidRPr="00D91672">
              <w:rPr>
                <w:rFonts w:ascii="Century Gothic" w:hAnsi="Century Gothic"/>
                <w:b/>
                <w:sz w:val="20"/>
                <w:szCs w:val="20"/>
              </w:rPr>
              <w:t xml:space="preserve"> Wynyard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16 yrs and over</w:t>
            </w:r>
          </w:p>
          <w:p w14:paraId="09E526CE" w14:textId="77777777" w:rsidR="00514C05" w:rsidRPr="00707D9B" w:rsidRDefault="00514C05" w:rsidP="00FA5E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1672">
              <w:rPr>
                <w:rFonts w:ascii="Century Gothic" w:hAnsi="Century Gothic"/>
                <w:b/>
                <w:sz w:val="20"/>
                <w:szCs w:val="20"/>
              </w:rPr>
              <w:t>Tracey Spencer- Lloyd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 Campbell Town/Telehealth -</w:t>
            </w:r>
            <w:r w:rsidRPr="00D9167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7840F1">
              <w:rPr>
                <w:rFonts w:ascii="Century Gothic" w:hAnsi="Century Gothic"/>
                <w:bCs/>
                <w:sz w:val="16"/>
                <w:szCs w:val="16"/>
              </w:rPr>
              <w:t>Therapeutic sessions</w:t>
            </w:r>
          </w:p>
        </w:tc>
        <w:tc>
          <w:tcPr>
            <w:tcW w:w="847" w:type="dxa"/>
          </w:tcPr>
          <w:p w14:paraId="370E536D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$234.83</w:t>
            </w:r>
          </w:p>
        </w:tc>
        <w:tc>
          <w:tcPr>
            <w:tcW w:w="991" w:type="dxa"/>
          </w:tcPr>
          <w:p w14:paraId="3BA344FB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14C05" w14:paraId="2A852D53" w14:textId="77777777" w:rsidTr="00FA5E5B">
        <w:tc>
          <w:tcPr>
            <w:tcW w:w="1838" w:type="dxa"/>
          </w:tcPr>
          <w:p w14:paraId="0F5DBA4A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17851">
              <w:rPr>
                <w:rFonts w:ascii="Century Gothic" w:hAnsi="Century Gothic"/>
                <w:bCs/>
                <w:sz w:val="20"/>
                <w:szCs w:val="20"/>
              </w:rPr>
              <w:t>15_622_0128_1_3</w:t>
            </w:r>
          </w:p>
        </w:tc>
        <w:tc>
          <w:tcPr>
            <w:tcW w:w="7229" w:type="dxa"/>
          </w:tcPr>
          <w:p w14:paraId="19C06C8C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17851">
              <w:rPr>
                <w:rFonts w:ascii="Century Gothic" w:hAnsi="Century Gothic"/>
                <w:bCs/>
                <w:sz w:val="20"/>
                <w:szCs w:val="20"/>
              </w:rPr>
              <w:t>Assessment Recommendation Therapy or Training - Speech Pathologist</w:t>
            </w:r>
          </w:p>
          <w:p w14:paraId="53D391A4" w14:textId="702F4AF4" w:rsidR="00514C05" w:rsidRPr="00E35C62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Rachael Stocks –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waitlist</w:t>
            </w:r>
          </w:p>
        </w:tc>
        <w:tc>
          <w:tcPr>
            <w:tcW w:w="847" w:type="dxa"/>
          </w:tcPr>
          <w:p w14:paraId="76871369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$193.99</w:t>
            </w:r>
          </w:p>
        </w:tc>
        <w:tc>
          <w:tcPr>
            <w:tcW w:w="991" w:type="dxa"/>
          </w:tcPr>
          <w:p w14:paraId="37008899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14C05" w14:paraId="3BD07E53" w14:textId="77777777" w:rsidTr="00FA5E5B">
        <w:tc>
          <w:tcPr>
            <w:tcW w:w="1838" w:type="dxa"/>
          </w:tcPr>
          <w:p w14:paraId="52289787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C74CFC">
              <w:rPr>
                <w:rFonts w:ascii="Century Gothic" w:hAnsi="Century Gothic"/>
                <w:bCs/>
                <w:sz w:val="20"/>
                <w:szCs w:val="20"/>
              </w:rPr>
              <w:t>12_025_0128_3_3</w:t>
            </w:r>
          </w:p>
          <w:p w14:paraId="7A49EFBB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or</w:t>
            </w:r>
          </w:p>
          <w:p w14:paraId="017EC309" w14:textId="77777777" w:rsidR="00514C05" w:rsidRPr="00DA40FF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15_062_0128_3_3</w:t>
            </w:r>
          </w:p>
        </w:tc>
        <w:tc>
          <w:tcPr>
            <w:tcW w:w="7229" w:type="dxa"/>
          </w:tcPr>
          <w:p w14:paraId="770CEB89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Dietician Consultation and Diet Plan Development </w:t>
            </w:r>
          </w:p>
          <w:p w14:paraId="45B4DA9C" w14:textId="77777777" w:rsidR="00514C05" w:rsidRDefault="00514C05" w:rsidP="00FA5E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Erica Cunningham</w:t>
            </w:r>
          </w:p>
          <w:p w14:paraId="46337102" w14:textId="77777777" w:rsidR="00514C05" w:rsidRPr="0024127F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Samantha Stanton </w:t>
            </w:r>
            <w:r w:rsidRPr="00C7266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(Maternity Leave)</w:t>
            </w:r>
          </w:p>
        </w:tc>
        <w:tc>
          <w:tcPr>
            <w:tcW w:w="847" w:type="dxa"/>
          </w:tcPr>
          <w:p w14:paraId="3E832781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$193.99</w:t>
            </w:r>
          </w:p>
        </w:tc>
        <w:tc>
          <w:tcPr>
            <w:tcW w:w="991" w:type="dxa"/>
          </w:tcPr>
          <w:p w14:paraId="488F482B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14C05" w14:paraId="26C4715E" w14:textId="77777777" w:rsidTr="00FA5E5B">
        <w:tc>
          <w:tcPr>
            <w:tcW w:w="1838" w:type="dxa"/>
          </w:tcPr>
          <w:p w14:paraId="488B14C9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</w:t>
            </w:r>
            <w:r w:rsidRPr="00F93E98">
              <w:rPr>
                <w:rFonts w:ascii="Century Gothic" w:hAnsi="Century Gothic"/>
                <w:bCs/>
                <w:sz w:val="20"/>
                <w:szCs w:val="20"/>
              </w:rPr>
              <w:t>5_412_0114_1_3</w:t>
            </w:r>
          </w:p>
          <w:p w14:paraId="1AA94CAC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BEF1A4E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Or CORE if applicable </w:t>
            </w:r>
          </w:p>
          <w:p w14:paraId="4ED1088A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46C9D">
              <w:rPr>
                <w:rFonts w:ascii="Century Gothic" w:hAnsi="Century Gothic"/>
                <w:bCs/>
                <w:sz w:val="20"/>
                <w:szCs w:val="20"/>
              </w:rPr>
              <w:t>01_612_0114_1_1</w:t>
            </w:r>
          </w:p>
        </w:tc>
        <w:tc>
          <w:tcPr>
            <w:tcW w:w="7229" w:type="dxa"/>
          </w:tcPr>
          <w:p w14:paraId="444166AE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96181">
              <w:rPr>
                <w:rFonts w:ascii="Century Gothic" w:hAnsi="Century Gothic"/>
                <w:bCs/>
                <w:sz w:val="20"/>
                <w:szCs w:val="20"/>
              </w:rPr>
              <w:t>Delivery of Health Supports by a Clinical Nurse - Weekday Daytime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1C0D052B" w14:textId="77777777" w:rsidR="00514C05" w:rsidRDefault="00514C05" w:rsidP="00FA5E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Clinical Nurse Consultant – Continence Assessments</w:t>
            </w:r>
          </w:p>
          <w:p w14:paraId="3A8C01F0" w14:textId="77777777" w:rsidR="00514C05" w:rsidRDefault="00514C05" w:rsidP="00FA5E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D1F75">
              <w:rPr>
                <w:rFonts w:ascii="Century Gothic" w:hAnsi="Century Gothic"/>
                <w:b/>
                <w:sz w:val="20"/>
                <w:szCs w:val="20"/>
              </w:rPr>
              <w:t>Jan Robinson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28331A52" w14:textId="77777777" w:rsidR="00514C05" w:rsidRDefault="00514C05" w:rsidP="00FA5E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Sophie Hill</w:t>
            </w:r>
          </w:p>
          <w:p w14:paraId="4B85963A" w14:textId="77777777" w:rsidR="00514C05" w:rsidRPr="002028D1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Minimum of 6 hours required for a comprehensive assessment and recommendations</w:t>
            </w:r>
          </w:p>
        </w:tc>
        <w:tc>
          <w:tcPr>
            <w:tcW w:w="847" w:type="dxa"/>
          </w:tcPr>
          <w:p w14:paraId="5EE11220" w14:textId="7F4EA5B0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$1</w:t>
            </w:r>
            <w:r w:rsidR="00355BA9">
              <w:rPr>
                <w:rFonts w:ascii="Century Gothic" w:hAnsi="Century Gothic"/>
                <w:bCs/>
                <w:sz w:val="20"/>
                <w:szCs w:val="20"/>
              </w:rPr>
              <w:t>33.27</w:t>
            </w:r>
          </w:p>
        </w:tc>
        <w:tc>
          <w:tcPr>
            <w:tcW w:w="991" w:type="dxa"/>
          </w:tcPr>
          <w:p w14:paraId="7B813468" w14:textId="77777777" w:rsidR="00514C05" w:rsidRDefault="00514C05" w:rsidP="00FA5E5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7454A9A9" w14:textId="77777777" w:rsidR="00C11274" w:rsidRDefault="00C11274" w:rsidP="00A215D0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F79B30A" w14:textId="43AA38DF" w:rsidR="00045E9B" w:rsidRDefault="00045E9B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Medical History </w:t>
      </w:r>
      <w:r w:rsidR="00962B27">
        <w:rPr>
          <w:rFonts w:ascii="Century Gothic" w:hAnsi="Century Gothic"/>
          <w:b/>
          <w:sz w:val="20"/>
          <w:szCs w:val="20"/>
        </w:rPr>
        <w:t>and Primary Disability:</w:t>
      </w:r>
    </w:p>
    <w:p w14:paraId="0CE4DD8E" w14:textId="43143BD2" w:rsidR="004B0727" w:rsidRDefault="004B0727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A47B9B5" w14:textId="2CAC4D77" w:rsidR="004B0727" w:rsidRDefault="004B0727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9059A53" w14:textId="33C059EF" w:rsidR="005B63F9" w:rsidRDefault="005B63F9" w:rsidP="00A215D0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E5061FF" w14:textId="350CFD20" w:rsidR="004B0727" w:rsidRDefault="004B0727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Social/Home situation:</w:t>
      </w:r>
    </w:p>
    <w:p w14:paraId="60BBAD26" w14:textId="1AEE61CD" w:rsidR="004B0727" w:rsidRDefault="004B0727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4871CA68" w14:textId="77777777" w:rsidR="005B63F9" w:rsidRDefault="005B63F9" w:rsidP="00A215D0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9665029" w14:textId="77777777" w:rsidR="005B63F9" w:rsidRDefault="005B63F9" w:rsidP="00A215D0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62AA487" w14:textId="506EE57A" w:rsidR="004B0727" w:rsidRDefault="004B0727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="004C2351">
        <w:rPr>
          <w:rFonts w:ascii="Century Gothic" w:hAnsi="Century Gothic"/>
          <w:b/>
          <w:sz w:val="20"/>
          <w:szCs w:val="20"/>
        </w:rPr>
        <w:t>urrent services (Including other Allied Health professionals):</w:t>
      </w:r>
    </w:p>
    <w:p w14:paraId="75C808C4" w14:textId="7154FB09" w:rsidR="00131639" w:rsidRDefault="0013163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BF174E2" w14:textId="77777777" w:rsidR="006F7A43" w:rsidRDefault="006F7A43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0A7AAA4" w14:textId="2B4A2F92" w:rsidR="00131639" w:rsidRDefault="0013163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43756118" w14:textId="626D8B1B" w:rsidR="00131639" w:rsidRDefault="00131639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Reason for referral:</w:t>
      </w:r>
      <w:r w:rsidR="00FE03D2">
        <w:rPr>
          <w:rFonts w:ascii="Century Gothic" w:hAnsi="Century Gothic"/>
          <w:b/>
          <w:sz w:val="20"/>
          <w:szCs w:val="20"/>
        </w:rPr>
        <w:t xml:space="preserve"> </w:t>
      </w:r>
      <w:r w:rsidR="00FE03D2">
        <w:rPr>
          <w:rFonts w:ascii="Century Gothic" w:hAnsi="Century Gothic"/>
          <w:bCs/>
          <w:sz w:val="20"/>
          <w:szCs w:val="20"/>
        </w:rPr>
        <w:t>(EG;</w:t>
      </w:r>
      <w:r w:rsidR="007F4091">
        <w:rPr>
          <w:rFonts w:ascii="Century Gothic" w:hAnsi="Century Gothic"/>
          <w:bCs/>
          <w:sz w:val="20"/>
          <w:szCs w:val="20"/>
        </w:rPr>
        <w:t xml:space="preserve"> Psychology </w:t>
      </w:r>
      <w:r w:rsidR="00D93150">
        <w:rPr>
          <w:rFonts w:ascii="Century Gothic" w:hAnsi="Century Gothic"/>
          <w:bCs/>
          <w:sz w:val="20"/>
          <w:szCs w:val="20"/>
        </w:rPr>
        <w:t xml:space="preserve">formal assessment or therapeutic sessions only? </w:t>
      </w:r>
      <w:r w:rsidR="00186863">
        <w:rPr>
          <w:rFonts w:ascii="Century Gothic" w:hAnsi="Century Gothic"/>
          <w:bCs/>
          <w:sz w:val="20"/>
          <w:szCs w:val="20"/>
        </w:rPr>
        <w:t>OT, Activities of daily living</w:t>
      </w:r>
      <w:r w:rsidR="00CC4D43">
        <w:rPr>
          <w:rFonts w:ascii="Century Gothic" w:hAnsi="Century Gothic"/>
          <w:bCs/>
          <w:sz w:val="20"/>
          <w:szCs w:val="20"/>
        </w:rPr>
        <w:t xml:space="preserve"> assessment, </w:t>
      </w:r>
      <w:r w:rsidR="000732CA">
        <w:rPr>
          <w:rFonts w:ascii="Century Gothic" w:hAnsi="Century Gothic"/>
          <w:bCs/>
          <w:sz w:val="20"/>
          <w:szCs w:val="20"/>
        </w:rPr>
        <w:t xml:space="preserve">sensory, </w:t>
      </w:r>
      <w:r w:rsidR="00CC4D43">
        <w:rPr>
          <w:rFonts w:ascii="Century Gothic" w:hAnsi="Century Gothic"/>
          <w:bCs/>
          <w:sz w:val="20"/>
          <w:szCs w:val="20"/>
        </w:rPr>
        <w:t>skill building, equipment?</w:t>
      </w:r>
      <w:r w:rsidR="00004E3C">
        <w:rPr>
          <w:rFonts w:ascii="Century Gothic" w:hAnsi="Century Gothic"/>
          <w:bCs/>
          <w:sz w:val="20"/>
          <w:szCs w:val="20"/>
        </w:rPr>
        <w:t xml:space="preserve"> P</w:t>
      </w:r>
      <w:r w:rsidR="000732CA">
        <w:rPr>
          <w:rFonts w:ascii="Century Gothic" w:hAnsi="Century Gothic"/>
          <w:bCs/>
          <w:sz w:val="20"/>
          <w:szCs w:val="20"/>
        </w:rPr>
        <w:t>lease p</w:t>
      </w:r>
      <w:r w:rsidR="00004E3C">
        <w:rPr>
          <w:rFonts w:ascii="Century Gothic" w:hAnsi="Century Gothic"/>
          <w:bCs/>
          <w:sz w:val="20"/>
          <w:szCs w:val="20"/>
        </w:rPr>
        <w:t>rovide as much information as possible)</w:t>
      </w:r>
    </w:p>
    <w:p w14:paraId="4473611B" w14:textId="19611EFB" w:rsidR="00A86E89" w:rsidRDefault="00A86E8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08FF0238" w14:textId="3A04CCA6" w:rsidR="00A86E89" w:rsidRDefault="00A86E8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52BDFE2" w14:textId="77777777" w:rsidR="00A86E89" w:rsidRPr="00FE03D2" w:rsidRDefault="00A86E8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C2676C" w14:textId="3BC60F24" w:rsidR="0013163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NDIS Goals:</w:t>
      </w:r>
    </w:p>
    <w:p w14:paraId="7E232953" w14:textId="77777777" w:rsidR="006F7A43" w:rsidRDefault="006F7A43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83FB750" w14:textId="291DFA97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1.</w:t>
      </w:r>
    </w:p>
    <w:p w14:paraId="45098EFE" w14:textId="1ABF7AB8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ED3B385" w14:textId="5A9AC484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E71D590" w14:textId="6DDBEFE6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2.</w:t>
      </w:r>
    </w:p>
    <w:p w14:paraId="298F4A16" w14:textId="7919E776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1D17FEB" w14:textId="0D254380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99B32FB" w14:textId="01FFAAD8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4849C3E9" w14:textId="3750DC3C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3.</w:t>
      </w:r>
    </w:p>
    <w:p w14:paraId="341DA8BD" w14:textId="70DF2450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B81001B" w14:textId="52567293" w:rsidR="005B63F9" w:rsidRDefault="005B63F9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0B5322CD" w14:textId="2613B95E" w:rsidR="006E6FB4" w:rsidRDefault="00203FED" w:rsidP="00A215D0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Are recommendations required </w:t>
      </w:r>
      <w:r w:rsidR="008772EF">
        <w:rPr>
          <w:rFonts w:ascii="Century Gothic" w:hAnsi="Century Gothic"/>
          <w:b/>
          <w:sz w:val="20"/>
          <w:szCs w:val="20"/>
        </w:rPr>
        <w:t>by plan end date</w:t>
      </w:r>
      <w:r>
        <w:rPr>
          <w:rFonts w:ascii="Century Gothic" w:hAnsi="Century Gothic"/>
          <w:b/>
          <w:sz w:val="20"/>
          <w:szCs w:val="20"/>
        </w:rPr>
        <w:t>? If so</w:t>
      </w:r>
      <w:r w:rsidR="00B72973"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please indicate when </w:t>
      </w:r>
      <w:r w:rsidR="00B5098D">
        <w:rPr>
          <w:rFonts w:ascii="Century Gothic" w:hAnsi="Century Gothic"/>
          <w:b/>
          <w:sz w:val="20"/>
          <w:szCs w:val="20"/>
        </w:rPr>
        <w:t>this needs to be submitted</w:t>
      </w:r>
      <w:r w:rsidR="004251FB">
        <w:rPr>
          <w:rFonts w:ascii="Century Gothic" w:hAnsi="Century Gothic"/>
          <w:b/>
          <w:sz w:val="20"/>
          <w:szCs w:val="20"/>
        </w:rPr>
        <w:t xml:space="preserve"> by </w:t>
      </w:r>
      <w:r w:rsidR="00B72973">
        <w:rPr>
          <w:rFonts w:ascii="Century Gothic" w:hAnsi="Century Gothic"/>
          <w:b/>
          <w:sz w:val="20"/>
          <w:szCs w:val="20"/>
        </w:rPr>
        <w:t xml:space="preserve">…………………………. </w:t>
      </w:r>
      <w:r w:rsidR="0074716B">
        <w:rPr>
          <w:rFonts w:ascii="Century Gothic" w:hAnsi="Century Gothic"/>
          <w:b/>
          <w:sz w:val="20"/>
          <w:szCs w:val="20"/>
        </w:rPr>
        <w:t>alternatively,</w:t>
      </w:r>
      <w:r w:rsidR="004251FB">
        <w:rPr>
          <w:rFonts w:ascii="Century Gothic" w:hAnsi="Century Gothic"/>
          <w:b/>
          <w:sz w:val="20"/>
          <w:szCs w:val="20"/>
        </w:rPr>
        <w:t xml:space="preserve"> if we have a waitlist ELPE Health will advise</w:t>
      </w:r>
      <w:r w:rsidR="00B72973">
        <w:rPr>
          <w:rFonts w:ascii="Century Gothic" w:hAnsi="Century Gothic"/>
          <w:b/>
          <w:sz w:val="20"/>
          <w:szCs w:val="20"/>
        </w:rPr>
        <w:t xml:space="preserve"> approx. timeframe for initial assessment. </w:t>
      </w:r>
      <w:r w:rsidR="004251FB">
        <w:rPr>
          <w:rFonts w:ascii="Century Gothic" w:hAnsi="Century Gothic"/>
          <w:b/>
          <w:sz w:val="20"/>
          <w:szCs w:val="20"/>
        </w:rPr>
        <w:t xml:space="preserve"> </w:t>
      </w:r>
    </w:p>
    <w:p w14:paraId="2AE61EBA" w14:textId="77777777" w:rsidR="00B65664" w:rsidRDefault="00B65664" w:rsidP="00A215D0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9765043" w14:textId="0CC56227" w:rsidR="006F7A43" w:rsidRPr="006F7A43" w:rsidRDefault="006F7A43" w:rsidP="00A215D0">
      <w:pPr>
        <w:spacing w:after="0"/>
        <w:rPr>
          <w:rFonts w:ascii="Century Gothic" w:hAnsi="Century Gothic"/>
          <w:b/>
          <w:sz w:val="20"/>
          <w:szCs w:val="20"/>
        </w:rPr>
      </w:pPr>
      <w:r w:rsidRPr="006F7A43">
        <w:rPr>
          <w:rFonts w:ascii="Century Gothic" w:hAnsi="Century Gothic"/>
          <w:b/>
          <w:sz w:val="20"/>
          <w:szCs w:val="20"/>
        </w:rPr>
        <w:t>Consent:</w:t>
      </w:r>
    </w:p>
    <w:p w14:paraId="1EF21D3B" w14:textId="77777777" w:rsidR="006F7A43" w:rsidRDefault="006F7A43" w:rsidP="00A215D0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31297BDC" w14:textId="0AF6650D" w:rsidR="00E24288" w:rsidRDefault="00AE707A" w:rsidP="000C45C9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AE707A">
        <w:rPr>
          <w:rFonts w:ascii="Century Gothic" w:hAnsi="Century Gothic"/>
          <w:b/>
          <w:sz w:val="20"/>
          <w:szCs w:val="20"/>
        </w:rPr>
        <w:t xml:space="preserve">I </w:t>
      </w:r>
      <w:r w:rsidR="000C45C9">
        <w:rPr>
          <w:rFonts w:ascii="Century Gothic" w:hAnsi="Century Gothic"/>
          <w:b/>
          <w:sz w:val="20"/>
          <w:szCs w:val="20"/>
        </w:rPr>
        <w:t xml:space="preserve">………………………………… </w:t>
      </w:r>
      <w:r w:rsidRPr="00AE707A">
        <w:rPr>
          <w:rFonts w:ascii="Century Gothic" w:hAnsi="Century Gothic"/>
          <w:b/>
          <w:sz w:val="20"/>
          <w:szCs w:val="20"/>
        </w:rPr>
        <w:t>consent for this referral to be sent and for relevant reports, history and information be shared with ELPE Health</w:t>
      </w:r>
      <w:r w:rsidR="000732CA">
        <w:rPr>
          <w:rFonts w:ascii="Century Gothic" w:hAnsi="Century Gothic"/>
          <w:b/>
          <w:sz w:val="20"/>
          <w:szCs w:val="20"/>
        </w:rPr>
        <w:t>.</w:t>
      </w:r>
    </w:p>
    <w:p w14:paraId="0E210430" w14:textId="23AA5671" w:rsidR="006F7A43" w:rsidRDefault="006F7A43" w:rsidP="000C45C9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5E061E11" w14:textId="35232F2D" w:rsidR="006F7A43" w:rsidRPr="006F7A43" w:rsidRDefault="006F7A43" w:rsidP="006F7A43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6F7A43">
        <w:rPr>
          <w:rFonts w:ascii="Century Gothic" w:hAnsi="Century Gothic"/>
          <w:b/>
          <w:sz w:val="20"/>
          <w:szCs w:val="20"/>
        </w:rPr>
        <w:t>Participant or Participant's representative Name: (please print)</w:t>
      </w:r>
      <w:r w:rsidRPr="006F7A43">
        <w:rPr>
          <w:rFonts w:ascii="Century Gothic" w:hAnsi="Century Gothic"/>
          <w:bCs/>
          <w:sz w:val="20"/>
          <w:szCs w:val="20"/>
        </w:rPr>
        <w:t xml:space="preserve"> </w:t>
      </w:r>
    </w:p>
    <w:p w14:paraId="505B1C38" w14:textId="77777777" w:rsidR="006F7A43" w:rsidRDefault="006F7A43" w:rsidP="006F7A43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6AE7BAB6" w14:textId="3A21BD32" w:rsidR="000C45C9" w:rsidRDefault="006F7A43" w:rsidP="000C45C9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6F7A43">
        <w:rPr>
          <w:rFonts w:ascii="Century Gothic" w:hAnsi="Century Gothic"/>
          <w:b/>
          <w:sz w:val="20"/>
          <w:szCs w:val="20"/>
        </w:rPr>
        <w:t>Signature:</w:t>
      </w:r>
      <w:r w:rsidRPr="006F7A43">
        <w:rPr>
          <w:rFonts w:ascii="Century Gothic" w:hAnsi="Century Gothic"/>
          <w:bCs/>
          <w:sz w:val="20"/>
          <w:szCs w:val="20"/>
        </w:rPr>
        <w:t xml:space="preserve"> </w:t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Cs/>
          <w:sz w:val="20"/>
          <w:szCs w:val="20"/>
        </w:rPr>
        <w:tab/>
      </w:r>
      <w:r w:rsidRPr="006F7A43">
        <w:rPr>
          <w:rFonts w:ascii="Century Gothic" w:hAnsi="Century Gothic"/>
          <w:b/>
          <w:sz w:val="20"/>
          <w:szCs w:val="20"/>
        </w:rPr>
        <w:t xml:space="preserve">Date: </w:t>
      </w:r>
      <w:r w:rsidRPr="006F7A43">
        <w:rPr>
          <w:rFonts w:ascii="Century Gothic" w:hAnsi="Century Gothic"/>
          <w:b/>
          <w:sz w:val="20"/>
          <w:szCs w:val="20"/>
        </w:rPr>
        <w:tab/>
      </w:r>
      <w:r w:rsidRPr="006F7A43">
        <w:rPr>
          <w:rFonts w:ascii="Century Gothic" w:hAnsi="Century Gothic"/>
          <w:b/>
          <w:sz w:val="20"/>
          <w:szCs w:val="20"/>
        </w:rPr>
        <w:tab/>
        <w:t>/</w:t>
      </w:r>
      <w:r w:rsidRPr="006F7A43">
        <w:rPr>
          <w:rFonts w:ascii="Century Gothic" w:hAnsi="Century Gothic"/>
          <w:b/>
          <w:sz w:val="20"/>
          <w:szCs w:val="20"/>
        </w:rPr>
        <w:tab/>
        <w:t>/</w:t>
      </w:r>
      <w:r w:rsidRPr="006F7A43">
        <w:rPr>
          <w:rFonts w:ascii="Century Gothic" w:hAnsi="Century Gothic"/>
          <w:bCs/>
          <w:sz w:val="20"/>
          <w:szCs w:val="20"/>
        </w:rPr>
        <w:tab/>
      </w:r>
    </w:p>
    <w:p w14:paraId="14E353AE" w14:textId="77777777" w:rsidR="00DF7AFA" w:rsidRDefault="00DF7AFA" w:rsidP="000C45C9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63CE4ECD" w14:textId="5388A4B1" w:rsidR="00DF7AFA" w:rsidRDefault="00DF7AFA" w:rsidP="000C45C9">
      <w:pPr>
        <w:spacing w:after="0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245B58">
        <w:rPr>
          <w:rFonts w:ascii="Century Gothic" w:hAnsi="Century Gothic"/>
          <w:b/>
          <w:color w:val="FF0000"/>
          <w:sz w:val="20"/>
          <w:szCs w:val="20"/>
        </w:rPr>
        <w:t xml:space="preserve">Please provide as much detail as possible </w:t>
      </w:r>
      <w:r w:rsidR="00245B58">
        <w:rPr>
          <w:rFonts w:ascii="Century Gothic" w:hAnsi="Century Gothic"/>
          <w:b/>
          <w:color w:val="FF0000"/>
          <w:sz w:val="20"/>
          <w:szCs w:val="20"/>
        </w:rPr>
        <w:t>i</w:t>
      </w:r>
      <w:r w:rsidRPr="00245B58">
        <w:rPr>
          <w:rFonts w:ascii="Century Gothic" w:hAnsi="Century Gothic"/>
          <w:b/>
          <w:color w:val="FF0000"/>
          <w:sz w:val="20"/>
          <w:szCs w:val="20"/>
        </w:rPr>
        <w:t xml:space="preserve">n the referral, more information </w:t>
      </w:r>
      <w:r w:rsidR="00245B58" w:rsidRPr="00245B58">
        <w:rPr>
          <w:rFonts w:ascii="Century Gothic" w:hAnsi="Century Gothic"/>
          <w:b/>
          <w:color w:val="FF0000"/>
          <w:sz w:val="20"/>
          <w:szCs w:val="20"/>
        </w:rPr>
        <w:t>will assist the clinical team to triage and assess the urgency</w:t>
      </w:r>
      <w:r w:rsidR="00F15F1A">
        <w:rPr>
          <w:rFonts w:ascii="Century Gothic" w:hAnsi="Century Gothic"/>
          <w:b/>
          <w:color w:val="FF0000"/>
          <w:sz w:val="20"/>
          <w:szCs w:val="20"/>
        </w:rPr>
        <w:t xml:space="preserve">. </w:t>
      </w:r>
    </w:p>
    <w:p w14:paraId="27FC2CB6" w14:textId="1CD903DC" w:rsidR="00F15F1A" w:rsidRPr="00245B58" w:rsidRDefault="00F15F1A" w:rsidP="000C45C9">
      <w:pPr>
        <w:spacing w:after="0"/>
        <w:jc w:val="both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color w:val="FF0000"/>
          <w:sz w:val="20"/>
          <w:szCs w:val="20"/>
        </w:rPr>
        <w:t xml:space="preserve">Previous </w:t>
      </w:r>
      <w:r w:rsidR="00881745">
        <w:rPr>
          <w:rFonts w:ascii="Century Gothic" w:hAnsi="Century Gothic"/>
          <w:b/>
          <w:color w:val="FF0000"/>
          <w:sz w:val="20"/>
          <w:szCs w:val="20"/>
        </w:rPr>
        <w:t xml:space="preserve">reports </w:t>
      </w:r>
      <w:r w:rsidR="006775DE">
        <w:rPr>
          <w:rFonts w:ascii="Century Gothic" w:hAnsi="Century Gothic"/>
          <w:b/>
          <w:color w:val="FF0000"/>
          <w:sz w:val="20"/>
          <w:szCs w:val="20"/>
        </w:rPr>
        <w:t>when consent to share has been obtained would be beneficial also.</w:t>
      </w:r>
    </w:p>
    <w:sectPr w:rsidR="00F15F1A" w:rsidRPr="00245B58" w:rsidSect="0003410B">
      <w:footerReference w:type="default" r:id="rId11"/>
      <w:headerReference w:type="first" r:id="rId12"/>
      <w:footerReference w:type="first" r:id="rId13"/>
      <w:pgSz w:w="12240" w:h="15840"/>
      <w:pgMar w:top="567" w:right="616" w:bottom="567" w:left="709" w:header="568" w:footer="22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2CB7" w14:textId="77777777" w:rsidR="00282B2F" w:rsidRDefault="00282B2F">
      <w:pPr>
        <w:spacing w:after="0" w:line="240" w:lineRule="auto"/>
      </w:pPr>
      <w:r>
        <w:separator/>
      </w:r>
    </w:p>
  </w:endnote>
  <w:endnote w:type="continuationSeparator" w:id="0">
    <w:p w14:paraId="2A17ABB5" w14:textId="77777777" w:rsidR="00282B2F" w:rsidRDefault="00282B2F">
      <w:pPr>
        <w:spacing w:after="0" w:line="240" w:lineRule="auto"/>
      </w:pPr>
      <w:r>
        <w:continuationSeparator/>
      </w:r>
    </w:p>
  </w:endnote>
  <w:endnote w:type="continuationNotice" w:id="1">
    <w:p w14:paraId="7F5FBFD3" w14:textId="77777777" w:rsidR="00282B2F" w:rsidRDefault="00282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E1F4" w14:textId="77777777" w:rsidR="00513BB0" w:rsidRDefault="00513BB0" w:rsidP="00E53157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noProof/>
        <w:sz w:val="22"/>
        <w:szCs w:val="22"/>
      </w:rPr>
    </w:pPr>
    <w:r w:rsidRPr="00E55453">
      <w:rPr>
        <w:rFonts w:ascii="Century Gothic" w:hAnsi="Century Gothic"/>
        <w:noProof/>
        <w:sz w:val="22"/>
        <w:szCs w:val="22"/>
      </w:rPr>
      <w:t>ELPE Health</w:t>
    </w:r>
    <w:r>
      <w:rPr>
        <w:rFonts w:ascii="Century Gothic" w:hAnsi="Century Gothic"/>
        <w:noProof/>
        <w:sz w:val="22"/>
        <w:szCs w:val="22"/>
      </w:rPr>
      <w:t xml:space="preserve"> Mind and Body – NDIS CB Referral                                   </w:t>
    </w:r>
  </w:p>
  <w:p w14:paraId="2013A4F3" w14:textId="529E8235" w:rsidR="00E53157" w:rsidRPr="00E55453" w:rsidRDefault="00D90602" w:rsidP="00E53157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  <w:sz w:val="22"/>
        <w:szCs w:val="22"/>
      </w:rPr>
      <w:t>July 2022</w:t>
    </w:r>
    <w:r w:rsidR="00FE51CB">
      <w:rPr>
        <w:rFonts w:ascii="Century Gothic" w:hAnsi="Century Gothic"/>
        <w:noProof/>
        <w:sz w:val="22"/>
        <w:szCs w:val="22"/>
      </w:rPr>
      <w:t xml:space="preserve"> - </w:t>
    </w:r>
    <w:r w:rsidR="00E53157" w:rsidRPr="00E55453">
      <w:rPr>
        <w:rFonts w:ascii="Century Gothic" w:hAnsi="Century Gothic"/>
        <w:noProof/>
        <w:sz w:val="22"/>
        <w:szCs w:val="22"/>
      </w:rPr>
      <w:t xml:space="preserve">Page </w:t>
    </w:r>
    <w:r w:rsidR="00E53157" w:rsidRPr="00E55453">
      <w:rPr>
        <w:rFonts w:ascii="Century Gothic" w:hAnsi="Century Gothic"/>
        <w:noProof/>
        <w:sz w:val="22"/>
        <w:szCs w:val="22"/>
      </w:rPr>
      <w:fldChar w:fldCharType="begin"/>
    </w:r>
    <w:r w:rsidR="00E53157" w:rsidRPr="00E55453">
      <w:rPr>
        <w:rFonts w:ascii="Century Gothic" w:hAnsi="Century Gothic"/>
        <w:noProof/>
        <w:sz w:val="22"/>
        <w:szCs w:val="22"/>
      </w:rPr>
      <w:instrText xml:space="preserve"> PAGE  \* Arabic  \* MERGEFORMAT </w:instrText>
    </w:r>
    <w:r w:rsidR="00E53157" w:rsidRPr="00E55453">
      <w:rPr>
        <w:rFonts w:ascii="Century Gothic" w:hAnsi="Century Gothic"/>
        <w:noProof/>
        <w:sz w:val="22"/>
        <w:szCs w:val="22"/>
      </w:rPr>
      <w:fldChar w:fldCharType="separate"/>
    </w:r>
    <w:r w:rsidR="00E53157">
      <w:rPr>
        <w:rFonts w:ascii="Century Gothic" w:hAnsi="Century Gothic"/>
        <w:noProof/>
        <w:sz w:val="22"/>
        <w:szCs w:val="22"/>
      </w:rPr>
      <w:t>1</w:t>
    </w:r>
    <w:r w:rsidR="00E53157" w:rsidRPr="00E55453">
      <w:rPr>
        <w:rFonts w:ascii="Century Gothic" w:hAnsi="Century Gothic"/>
        <w:noProof/>
        <w:sz w:val="22"/>
        <w:szCs w:val="22"/>
      </w:rPr>
      <w:fldChar w:fldCharType="end"/>
    </w:r>
    <w:r w:rsidR="00E53157" w:rsidRPr="00E55453">
      <w:rPr>
        <w:rFonts w:ascii="Century Gothic" w:hAnsi="Century Gothic"/>
        <w:noProof/>
        <w:sz w:val="22"/>
        <w:szCs w:val="22"/>
      </w:rPr>
      <w:t xml:space="preserve"> of </w:t>
    </w:r>
    <w:r w:rsidR="00E53157" w:rsidRPr="00E55453">
      <w:rPr>
        <w:rFonts w:ascii="Century Gothic" w:hAnsi="Century Gothic"/>
        <w:noProof/>
        <w:sz w:val="22"/>
        <w:szCs w:val="22"/>
      </w:rPr>
      <w:fldChar w:fldCharType="begin"/>
    </w:r>
    <w:r w:rsidR="00E53157" w:rsidRPr="00E55453">
      <w:rPr>
        <w:rFonts w:ascii="Century Gothic" w:hAnsi="Century Gothic"/>
        <w:noProof/>
        <w:sz w:val="22"/>
        <w:szCs w:val="22"/>
      </w:rPr>
      <w:instrText xml:space="preserve"> NUMPAGES  \* Arabic  \* MERGEFORMAT </w:instrText>
    </w:r>
    <w:r w:rsidR="00E53157" w:rsidRPr="00E55453">
      <w:rPr>
        <w:rFonts w:ascii="Century Gothic" w:hAnsi="Century Gothic"/>
        <w:noProof/>
        <w:sz w:val="22"/>
        <w:szCs w:val="22"/>
      </w:rPr>
      <w:fldChar w:fldCharType="separate"/>
    </w:r>
    <w:r w:rsidR="00E53157">
      <w:rPr>
        <w:rFonts w:ascii="Century Gothic" w:hAnsi="Century Gothic"/>
        <w:noProof/>
        <w:sz w:val="22"/>
        <w:szCs w:val="22"/>
      </w:rPr>
      <w:t>2</w:t>
    </w:r>
    <w:r w:rsidR="00E53157" w:rsidRPr="00E55453">
      <w:rPr>
        <w:rFonts w:ascii="Century Gothic" w:hAnsi="Century Gothic"/>
        <w:noProof/>
        <w:sz w:val="22"/>
        <w:szCs w:val="22"/>
      </w:rPr>
      <w:fldChar w:fldCharType="end"/>
    </w:r>
  </w:p>
  <w:p w14:paraId="081DBA79" w14:textId="77777777" w:rsidR="00E53157" w:rsidRDefault="00E5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DD99" w14:textId="54E706C1" w:rsidR="0003410B" w:rsidRPr="00E55453" w:rsidRDefault="0003410B" w:rsidP="00513BB0">
    <w:pPr>
      <w:pStyle w:val="Footer"/>
      <w:tabs>
        <w:tab w:val="clear" w:pos="4680"/>
        <w:tab w:val="clear" w:pos="9360"/>
      </w:tabs>
      <w:ind w:firstLine="3261"/>
      <w:jc w:val="center"/>
      <w:rPr>
        <w:rFonts w:ascii="Century Gothic" w:hAnsi="Century Gothic"/>
        <w:noProof/>
        <w:sz w:val="22"/>
        <w:szCs w:val="22"/>
      </w:rPr>
    </w:pPr>
    <w:r w:rsidRPr="00E55453">
      <w:rPr>
        <w:rFonts w:ascii="Century Gothic" w:hAnsi="Century Gothic"/>
        <w:noProof/>
        <w:sz w:val="22"/>
        <w:szCs w:val="22"/>
      </w:rPr>
      <w:t>ELPE Health</w:t>
    </w:r>
    <w:r w:rsidR="000B6895">
      <w:rPr>
        <w:rFonts w:ascii="Century Gothic" w:hAnsi="Century Gothic"/>
        <w:noProof/>
        <w:sz w:val="22"/>
        <w:szCs w:val="22"/>
      </w:rPr>
      <w:t xml:space="preserve"> Mind and Body </w:t>
    </w:r>
    <w:r w:rsidR="00513BB0">
      <w:rPr>
        <w:rFonts w:ascii="Century Gothic" w:hAnsi="Century Gothic"/>
        <w:noProof/>
        <w:sz w:val="22"/>
        <w:szCs w:val="22"/>
      </w:rPr>
      <w:t xml:space="preserve">– NDIS </w:t>
    </w:r>
    <w:r w:rsidR="000B6895">
      <w:rPr>
        <w:rFonts w:ascii="Century Gothic" w:hAnsi="Century Gothic"/>
        <w:noProof/>
        <w:sz w:val="22"/>
        <w:szCs w:val="22"/>
      </w:rPr>
      <w:t>CB</w:t>
    </w:r>
    <w:r w:rsidR="00415037">
      <w:rPr>
        <w:rFonts w:ascii="Century Gothic" w:hAnsi="Century Gothic"/>
        <w:noProof/>
        <w:sz w:val="22"/>
        <w:szCs w:val="22"/>
      </w:rPr>
      <w:t xml:space="preserve"> R</w:t>
    </w:r>
    <w:r w:rsidR="00513BB0">
      <w:rPr>
        <w:rFonts w:ascii="Century Gothic" w:hAnsi="Century Gothic"/>
        <w:noProof/>
        <w:sz w:val="22"/>
        <w:szCs w:val="22"/>
      </w:rPr>
      <w:t xml:space="preserve">eferral            </w:t>
    </w:r>
    <w:r w:rsidR="00B957EB">
      <w:rPr>
        <w:rFonts w:ascii="Century Gothic" w:hAnsi="Century Gothic"/>
        <w:noProof/>
        <w:sz w:val="22"/>
        <w:szCs w:val="22"/>
      </w:rPr>
      <w:t xml:space="preserve">                       </w:t>
    </w:r>
    <w:r w:rsidR="00B957EB" w:rsidRPr="00E53157">
      <w:rPr>
        <w:rFonts w:ascii="Century Gothic" w:hAnsi="Century Gothic"/>
        <w:b/>
        <w:bCs/>
        <w:noProof/>
        <w:sz w:val="22"/>
        <w:szCs w:val="22"/>
      </w:rPr>
      <w:t>P.T.O</w:t>
    </w:r>
  </w:p>
  <w:p w14:paraId="66D89097" w14:textId="44874A31" w:rsidR="0003410B" w:rsidRPr="00E55453" w:rsidRDefault="00C72663" w:rsidP="0003410B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  <w:sz w:val="22"/>
        <w:szCs w:val="22"/>
      </w:rPr>
      <w:t>April</w:t>
    </w:r>
    <w:r w:rsidR="008C45F1">
      <w:rPr>
        <w:rFonts w:ascii="Century Gothic" w:hAnsi="Century Gothic"/>
        <w:noProof/>
        <w:sz w:val="22"/>
        <w:szCs w:val="22"/>
      </w:rPr>
      <w:t xml:space="preserve"> 2023</w:t>
    </w:r>
    <w:r w:rsidR="00FE51CB">
      <w:rPr>
        <w:rFonts w:ascii="Century Gothic" w:hAnsi="Century Gothic"/>
        <w:noProof/>
        <w:sz w:val="22"/>
        <w:szCs w:val="22"/>
      </w:rPr>
      <w:t xml:space="preserve"> - </w:t>
    </w:r>
    <w:r w:rsidR="0003410B" w:rsidRPr="00E55453">
      <w:rPr>
        <w:rFonts w:ascii="Century Gothic" w:hAnsi="Century Gothic"/>
        <w:noProof/>
        <w:sz w:val="22"/>
        <w:szCs w:val="22"/>
      </w:rPr>
      <w:t xml:space="preserve">Page </w:t>
    </w:r>
    <w:r w:rsidR="0003410B" w:rsidRPr="00E55453">
      <w:rPr>
        <w:rFonts w:ascii="Century Gothic" w:hAnsi="Century Gothic"/>
        <w:noProof/>
        <w:sz w:val="22"/>
        <w:szCs w:val="22"/>
      </w:rPr>
      <w:fldChar w:fldCharType="begin"/>
    </w:r>
    <w:r w:rsidR="0003410B" w:rsidRPr="00E55453">
      <w:rPr>
        <w:rFonts w:ascii="Century Gothic" w:hAnsi="Century Gothic"/>
        <w:noProof/>
        <w:sz w:val="22"/>
        <w:szCs w:val="22"/>
      </w:rPr>
      <w:instrText xml:space="preserve"> PAGE  \* Arabic  \* MERGEFORMAT </w:instrText>
    </w:r>
    <w:r w:rsidR="0003410B" w:rsidRPr="00E55453">
      <w:rPr>
        <w:rFonts w:ascii="Century Gothic" w:hAnsi="Century Gothic"/>
        <w:noProof/>
        <w:sz w:val="22"/>
        <w:szCs w:val="22"/>
      </w:rPr>
      <w:fldChar w:fldCharType="separate"/>
    </w:r>
    <w:r w:rsidR="0003410B">
      <w:rPr>
        <w:rFonts w:ascii="Century Gothic" w:hAnsi="Century Gothic"/>
        <w:noProof/>
        <w:sz w:val="22"/>
        <w:szCs w:val="22"/>
      </w:rPr>
      <w:t>1</w:t>
    </w:r>
    <w:r w:rsidR="0003410B" w:rsidRPr="00E55453">
      <w:rPr>
        <w:rFonts w:ascii="Century Gothic" w:hAnsi="Century Gothic"/>
        <w:noProof/>
        <w:sz w:val="22"/>
        <w:szCs w:val="22"/>
      </w:rPr>
      <w:fldChar w:fldCharType="end"/>
    </w:r>
    <w:r w:rsidR="0003410B" w:rsidRPr="00E55453">
      <w:rPr>
        <w:rFonts w:ascii="Century Gothic" w:hAnsi="Century Gothic"/>
        <w:noProof/>
        <w:sz w:val="22"/>
        <w:szCs w:val="22"/>
      </w:rPr>
      <w:t xml:space="preserve"> of </w:t>
    </w:r>
    <w:r w:rsidR="0003410B" w:rsidRPr="00E55453">
      <w:rPr>
        <w:rFonts w:ascii="Century Gothic" w:hAnsi="Century Gothic"/>
        <w:noProof/>
        <w:sz w:val="22"/>
        <w:szCs w:val="22"/>
      </w:rPr>
      <w:fldChar w:fldCharType="begin"/>
    </w:r>
    <w:r w:rsidR="0003410B" w:rsidRPr="00E55453">
      <w:rPr>
        <w:rFonts w:ascii="Century Gothic" w:hAnsi="Century Gothic"/>
        <w:noProof/>
        <w:sz w:val="22"/>
        <w:szCs w:val="22"/>
      </w:rPr>
      <w:instrText xml:space="preserve"> NUMPAGES  \* Arabic  \* MERGEFORMAT </w:instrText>
    </w:r>
    <w:r w:rsidR="0003410B" w:rsidRPr="00E55453">
      <w:rPr>
        <w:rFonts w:ascii="Century Gothic" w:hAnsi="Century Gothic"/>
        <w:noProof/>
        <w:sz w:val="22"/>
        <w:szCs w:val="22"/>
      </w:rPr>
      <w:fldChar w:fldCharType="separate"/>
    </w:r>
    <w:r w:rsidR="0003410B">
      <w:rPr>
        <w:rFonts w:ascii="Century Gothic" w:hAnsi="Century Gothic"/>
        <w:noProof/>
        <w:sz w:val="22"/>
        <w:szCs w:val="22"/>
      </w:rPr>
      <w:t>5</w:t>
    </w:r>
    <w:r w:rsidR="0003410B" w:rsidRPr="00E55453">
      <w:rPr>
        <w:rFonts w:ascii="Century Gothic" w:hAnsi="Century Gothic"/>
        <w:noProof/>
        <w:sz w:val="22"/>
        <w:szCs w:val="22"/>
      </w:rPr>
      <w:fldChar w:fldCharType="end"/>
    </w:r>
    <w:r w:rsidR="00FE51CB">
      <w:rPr>
        <w:rFonts w:ascii="Century Gothic" w:hAnsi="Century Gothic"/>
        <w:noProof/>
        <w:sz w:val="22"/>
        <w:szCs w:val="22"/>
      </w:rPr>
      <w:t xml:space="preserve"> </w:t>
    </w:r>
  </w:p>
  <w:p w14:paraId="7DDA1D11" w14:textId="7582F7DF" w:rsidR="009E4AD0" w:rsidRPr="0003410B" w:rsidRDefault="009E4AD0" w:rsidP="0003410B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2191" w14:textId="77777777" w:rsidR="00282B2F" w:rsidRDefault="00282B2F">
      <w:pPr>
        <w:spacing w:after="0" w:line="240" w:lineRule="auto"/>
      </w:pPr>
      <w:r>
        <w:separator/>
      </w:r>
    </w:p>
  </w:footnote>
  <w:footnote w:type="continuationSeparator" w:id="0">
    <w:p w14:paraId="2D685854" w14:textId="77777777" w:rsidR="00282B2F" w:rsidRDefault="00282B2F">
      <w:pPr>
        <w:spacing w:after="0" w:line="240" w:lineRule="auto"/>
      </w:pPr>
      <w:r>
        <w:continuationSeparator/>
      </w:r>
    </w:p>
  </w:footnote>
  <w:footnote w:type="continuationNotice" w:id="1">
    <w:p w14:paraId="0F2B5BC6" w14:textId="77777777" w:rsidR="00282B2F" w:rsidRDefault="00282B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31EF" w14:textId="77777777" w:rsidR="00E94A31" w:rsidRDefault="00E94A31" w:rsidP="00E94A31">
    <w:pPr>
      <w:pStyle w:val="Header"/>
      <w:ind w:left="142"/>
      <w:jc w:val="center"/>
      <w:rPr>
        <w:rFonts w:ascii="Georgia" w:hAnsi="Georgia"/>
        <w:sz w:val="52"/>
        <w:szCs w:val="52"/>
      </w:rPr>
    </w:pPr>
    <w:r w:rsidRPr="00CB62A4">
      <w:rPr>
        <w:rFonts w:ascii="Georgia" w:hAnsi="Georgia"/>
        <w:noProof/>
        <w:sz w:val="24"/>
        <w:szCs w:val="24"/>
        <w:lang w:eastAsia="en-AU"/>
      </w:rPr>
      <w:drawing>
        <wp:anchor distT="0" distB="0" distL="114300" distR="114300" simplePos="0" relativeHeight="251658240" behindDoc="1" locked="0" layoutInCell="1" allowOverlap="1" wp14:anchorId="09459EC5" wp14:editId="4EE8AD5A">
          <wp:simplePos x="0" y="0"/>
          <wp:positionH relativeFrom="margin">
            <wp:posOffset>-635</wp:posOffset>
          </wp:positionH>
          <wp:positionV relativeFrom="margin">
            <wp:posOffset>-1039495</wp:posOffset>
          </wp:positionV>
          <wp:extent cx="942975" cy="1428750"/>
          <wp:effectExtent l="0" t="0" r="952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PE Health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68E">
      <w:rPr>
        <w:rFonts w:ascii="Georgia" w:hAnsi="Georgia"/>
        <w:noProof/>
        <w:lang w:eastAsia="en-AU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4F4F41F7" wp14:editId="2EA28CA1">
              <wp:simplePos x="0" y="0"/>
              <wp:positionH relativeFrom="column">
                <wp:posOffset>4167505</wp:posOffset>
              </wp:positionH>
              <wp:positionV relativeFrom="paragraph">
                <wp:posOffset>-7620</wp:posOffset>
              </wp:positionV>
              <wp:extent cx="2360930" cy="1404620"/>
              <wp:effectExtent l="0" t="0" r="2540" b="127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9C58B" w14:textId="77777777" w:rsidR="00E94A31" w:rsidRDefault="00E94A31" w:rsidP="00E94A31">
                          <w:pPr>
                            <w:pStyle w:val="Header"/>
                            <w:tabs>
                              <w:tab w:val="left" w:pos="8931"/>
                            </w:tabs>
                            <w:jc w:val="right"/>
                            <w:rPr>
                              <w:rFonts w:ascii="Georgia" w:hAnsi="Georgia"/>
                            </w:rPr>
                          </w:pPr>
                          <w:r w:rsidRPr="00F4059D">
                            <w:rPr>
                              <w:rFonts w:ascii="Georgia" w:hAnsi="Georgia"/>
                            </w:rPr>
                            <w:t>47 King Edward Street</w:t>
                          </w:r>
                        </w:p>
                        <w:p w14:paraId="051C4329" w14:textId="77777777" w:rsidR="00E94A31" w:rsidRDefault="00E94A31" w:rsidP="00E94A31">
                          <w:pPr>
                            <w:pStyle w:val="Header"/>
                            <w:tabs>
                              <w:tab w:val="left" w:pos="8931"/>
                            </w:tabs>
                            <w:jc w:val="right"/>
                            <w:rPr>
                              <w:rFonts w:ascii="Georgia" w:hAnsi="Georgia"/>
                            </w:rPr>
                          </w:pPr>
                          <w:r w:rsidRPr="00F4059D">
                            <w:rPr>
                              <w:rFonts w:ascii="Georgia" w:hAnsi="Georgia"/>
                            </w:rPr>
                            <w:t>Ulverstone TAS 7315</w:t>
                          </w:r>
                        </w:p>
                        <w:p w14:paraId="28493152" w14:textId="77777777" w:rsidR="00E94A31" w:rsidRPr="00F4059D" w:rsidRDefault="00E94A31" w:rsidP="00E94A31">
                          <w:pPr>
                            <w:pStyle w:val="Header"/>
                            <w:tabs>
                              <w:tab w:val="left" w:pos="8931"/>
                            </w:tabs>
                            <w:ind w:firstLine="720"/>
                            <w:jc w:val="right"/>
                            <w:rPr>
                              <w:rFonts w:ascii="Georgia" w:hAnsi="Georgia"/>
                            </w:rPr>
                          </w:pPr>
                          <w:r w:rsidRPr="00CB62A4">
                            <w:rPr>
                              <w:rFonts w:ascii="Georgia" w:hAnsi="Georgia"/>
                              <w:color w:val="C00000"/>
                            </w:rPr>
                            <w:t>p</w:t>
                          </w:r>
                          <w:r>
                            <w:rPr>
                              <w:rFonts w:ascii="Georgia" w:hAnsi="Georgia"/>
                            </w:rPr>
                            <w:t xml:space="preserve"> </w:t>
                          </w:r>
                          <w:r w:rsidRPr="00F4059D">
                            <w:rPr>
                              <w:rFonts w:ascii="Georgia" w:hAnsi="Georgia"/>
                            </w:rPr>
                            <w:t>6425 6901</w:t>
                          </w:r>
                        </w:p>
                        <w:p w14:paraId="1AF5DDD3" w14:textId="77777777" w:rsidR="00E94A31" w:rsidRDefault="00E94A31" w:rsidP="00E94A31">
                          <w:pPr>
                            <w:pStyle w:val="Header"/>
                            <w:tabs>
                              <w:tab w:val="left" w:pos="8931"/>
                            </w:tabs>
                            <w:ind w:firstLine="720"/>
                            <w:jc w:val="right"/>
                            <w:rPr>
                              <w:rFonts w:ascii="Georgia" w:hAnsi="Georgia"/>
                            </w:rPr>
                          </w:pPr>
                          <w:r w:rsidRPr="00CB62A4">
                            <w:rPr>
                              <w:rFonts w:ascii="Georgia" w:hAnsi="Georgia"/>
                              <w:color w:val="C00000"/>
                            </w:rPr>
                            <w:t>f</w:t>
                          </w:r>
                          <w:r w:rsidRPr="00F4059D">
                            <w:rPr>
                              <w:rFonts w:ascii="Georgia" w:hAnsi="Georgia"/>
                            </w:rPr>
                            <w:t xml:space="preserve"> 6425</w:t>
                          </w:r>
                          <w:r>
                            <w:rPr>
                              <w:rFonts w:ascii="Georgia" w:hAnsi="Georgia"/>
                            </w:rPr>
                            <w:t xml:space="preserve"> </w:t>
                          </w:r>
                          <w:r w:rsidRPr="00F4059D">
                            <w:rPr>
                              <w:rFonts w:ascii="Georgia" w:hAnsi="Georgia"/>
                            </w:rPr>
                            <w:t>7667</w:t>
                          </w:r>
                        </w:p>
                        <w:p w14:paraId="654BA29E" w14:textId="77777777" w:rsidR="00E94A31" w:rsidRDefault="00E94A31" w:rsidP="00E94A31">
                          <w:pPr>
                            <w:pStyle w:val="Header"/>
                            <w:tabs>
                              <w:tab w:val="left" w:pos="8931"/>
                            </w:tabs>
                            <w:ind w:firstLine="720"/>
                            <w:jc w:val="right"/>
                            <w:rPr>
                              <w:rFonts w:ascii="Georgia" w:hAnsi="Georgia"/>
                            </w:rPr>
                          </w:pPr>
                          <w:r w:rsidRPr="00CB62A4">
                            <w:rPr>
                              <w:rFonts w:ascii="Georgia" w:hAnsi="Georgia"/>
                              <w:color w:val="C00000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</w:rPr>
                            <w:t xml:space="preserve"> </w:t>
                          </w:r>
                          <w:hyperlink r:id="rId2" w:history="1">
                            <w:r w:rsidRPr="0062250B">
                              <w:rPr>
                                <w:rStyle w:val="Hyperlink"/>
                                <w:rFonts w:ascii="Georgia" w:hAnsi="Georgia"/>
                              </w:rPr>
                              <w:t>info@elpe.com.au</w:t>
                            </w:r>
                          </w:hyperlink>
                        </w:p>
                        <w:p w14:paraId="21AA85BB" w14:textId="77777777" w:rsidR="00E94A31" w:rsidRPr="00F4059D" w:rsidRDefault="00E94A31" w:rsidP="00E94A31">
                          <w:pPr>
                            <w:pStyle w:val="Header"/>
                            <w:tabs>
                              <w:tab w:val="left" w:pos="8931"/>
                            </w:tabs>
                            <w:ind w:firstLine="720"/>
                            <w:jc w:val="right"/>
                            <w:rPr>
                              <w:rFonts w:ascii="Georgia" w:hAnsi="Georgia"/>
                            </w:rPr>
                          </w:pPr>
                          <w:r w:rsidRPr="007E25C6">
                            <w:rPr>
                              <w:rFonts w:ascii="Georgia" w:hAnsi="Georgia"/>
                              <w:color w:val="C00000"/>
                            </w:rPr>
                            <w:t>w</w:t>
                          </w:r>
                          <w:r>
                            <w:rPr>
                              <w:rFonts w:ascii="Georgia" w:hAnsi="Georgia"/>
                            </w:rPr>
                            <w:t xml:space="preserve"> </w:t>
                          </w:r>
                          <w:hyperlink r:id="rId3" w:history="1">
                            <w:r w:rsidRPr="0062250B">
                              <w:rPr>
                                <w:rStyle w:val="Hyperlink"/>
                                <w:rFonts w:ascii="Georgia" w:hAnsi="Georgia"/>
                              </w:rPr>
                              <w:t>www.elpe.com.au</w:t>
                            </w:r>
                          </w:hyperlink>
                          <w:r>
                            <w:rPr>
                              <w:rFonts w:ascii="Georgia" w:hAnsi="Georgia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4F41F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328.15pt;margin-top:-.6pt;width:185.9pt;height:110.6pt;z-index:-2516582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BP&#10;x8o24AAAAAsBAAAPAAAAAAAAAAAAAAAAAGgEAABkcnMvZG93bnJldi54bWxQSwUGAAAAAAQABADz&#10;AAAAdQUAAAAA&#10;" stroked="f">
              <v:textbox style="mso-fit-shape-to-text:t">
                <w:txbxContent>
                  <w:p w14:paraId="2CF9C58B" w14:textId="77777777" w:rsidR="00E94A31" w:rsidRDefault="00E94A31" w:rsidP="00E94A31">
                    <w:pPr>
                      <w:pStyle w:val="Header"/>
                      <w:tabs>
                        <w:tab w:val="left" w:pos="8931"/>
                      </w:tabs>
                      <w:jc w:val="right"/>
                      <w:rPr>
                        <w:rFonts w:ascii="Georgia" w:hAnsi="Georgia"/>
                      </w:rPr>
                    </w:pPr>
                    <w:r w:rsidRPr="00F4059D">
                      <w:rPr>
                        <w:rFonts w:ascii="Georgia" w:hAnsi="Georgia"/>
                      </w:rPr>
                      <w:t>47 King Edward Street</w:t>
                    </w:r>
                  </w:p>
                  <w:p w14:paraId="051C4329" w14:textId="77777777" w:rsidR="00E94A31" w:rsidRDefault="00E94A31" w:rsidP="00E94A31">
                    <w:pPr>
                      <w:pStyle w:val="Header"/>
                      <w:tabs>
                        <w:tab w:val="left" w:pos="8931"/>
                      </w:tabs>
                      <w:jc w:val="right"/>
                      <w:rPr>
                        <w:rFonts w:ascii="Georgia" w:hAnsi="Georgia"/>
                      </w:rPr>
                    </w:pPr>
                    <w:r w:rsidRPr="00F4059D">
                      <w:rPr>
                        <w:rFonts w:ascii="Georgia" w:hAnsi="Georgia"/>
                      </w:rPr>
                      <w:t>Ulverstone TAS 7315</w:t>
                    </w:r>
                  </w:p>
                  <w:p w14:paraId="28493152" w14:textId="77777777" w:rsidR="00E94A31" w:rsidRPr="00F4059D" w:rsidRDefault="00E94A31" w:rsidP="00E94A31">
                    <w:pPr>
                      <w:pStyle w:val="Header"/>
                      <w:tabs>
                        <w:tab w:val="left" w:pos="8931"/>
                      </w:tabs>
                      <w:ind w:firstLine="720"/>
                      <w:jc w:val="right"/>
                      <w:rPr>
                        <w:rFonts w:ascii="Georgia" w:hAnsi="Georgia"/>
                      </w:rPr>
                    </w:pPr>
                    <w:r w:rsidRPr="00CB62A4">
                      <w:rPr>
                        <w:rFonts w:ascii="Georgia" w:hAnsi="Georgia"/>
                        <w:color w:val="C00000"/>
                      </w:rPr>
                      <w:t>p</w:t>
                    </w:r>
                    <w:r>
                      <w:rPr>
                        <w:rFonts w:ascii="Georgia" w:hAnsi="Georgia"/>
                      </w:rPr>
                      <w:t xml:space="preserve"> </w:t>
                    </w:r>
                    <w:r w:rsidRPr="00F4059D">
                      <w:rPr>
                        <w:rFonts w:ascii="Georgia" w:hAnsi="Georgia"/>
                      </w:rPr>
                      <w:t>6425 6901</w:t>
                    </w:r>
                  </w:p>
                  <w:p w14:paraId="1AF5DDD3" w14:textId="77777777" w:rsidR="00E94A31" w:rsidRDefault="00E94A31" w:rsidP="00E94A31">
                    <w:pPr>
                      <w:pStyle w:val="Header"/>
                      <w:tabs>
                        <w:tab w:val="left" w:pos="8931"/>
                      </w:tabs>
                      <w:ind w:firstLine="720"/>
                      <w:jc w:val="right"/>
                      <w:rPr>
                        <w:rFonts w:ascii="Georgia" w:hAnsi="Georgia"/>
                      </w:rPr>
                    </w:pPr>
                    <w:r w:rsidRPr="00CB62A4">
                      <w:rPr>
                        <w:rFonts w:ascii="Georgia" w:hAnsi="Georgia"/>
                        <w:color w:val="C00000"/>
                      </w:rPr>
                      <w:t>f</w:t>
                    </w:r>
                    <w:r w:rsidRPr="00F4059D">
                      <w:rPr>
                        <w:rFonts w:ascii="Georgia" w:hAnsi="Georgia"/>
                      </w:rPr>
                      <w:t xml:space="preserve"> 6425</w:t>
                    </w:r>
                    <w:r>
                      <w:rPr>
                        <w:rFonts w:ascii="Georgia" w:hAnsi="Georgia"/>
                      </w:rPr>
                      <w:t xml:space="preserve"> </w:t>
                    </w:r>
                    <w:r w:rsidRPr="00F4059D">
                      <w:rPr>
                        <w:rFonts w:ascii="Georgia" w:hAnsi="Georgia"/>
                      </w:rPr>
                      <w:t>7667</w:t>
                    </w:r>
                  </w:p>
                  <w:p w14:paraId="654BA29E" w14:textId="77777777" w:rsidR="00E94A31" w:rsidRDefault="00E94A31" w:rsidP="00E94A31">
                    <w:pPr>
                      <w:pStyle w:val="Header"/>
                      <w:tabs>
                        <w:tab w:val="left" w:pos="8931"/>
                      </w:tabs>
                      <w:ind w:firstLine="720"/>
                      <w:jc w:val="right"/>
                      <w:rPr>
                        <w:rFonts w:ascii="Georgia" w:hAnsi="Georgia"/>
                      </w:rPr>
                    </w:pPr>
                    <w:r w:rsidRPr="00CB62A4">
                      <w:rPr>
                        <w:rFonts w:ascii="Georgia" w:hAnsi="Georgia"/>
                        <w:color w:val="C00000"/>
                      </w:rPr>
                      <w:t>e</w:t>
                    </w:r>
                    <w:r>
                      <w:rPr>
                        <w:rFonts w:ascii="Georgia" w:hAnsi="Georgia"/>
                      </w:rPr>
                      <w:t xml:space="preserve"> </w:t>
                    </w:r>
                    <w:hyperlink r:id="rId4" w:history="1">
                      <w:r w:rsidRPr="0062250B">
                        <w:rPr>
                          <w:rStyle w:val="Hyperlink"/>
                          <w:rFonts w:ascii="Georgia" w:hAnsi="Georgia"/>
                        </w:rPr>
                        <w:t>info@elpe.com.au</w:t>
                      </w:r>
                    </w:hyperlink>
                  </w:p>
                  <w:p w14:paraId="21AA85BB" w14:textId="77777777" w:rsidR="00E94A31" w:rsidRPr="00F4059D" w:rsidRDefault="00E94A31" w:rsidP="00E94A31">
                    <w:pPr>
                      <w:pStyle w:val="Header"/>
                      <w:tabs>
                        <w:tab w:val="left" w:pos="8931"/>
                      </w:tabs>
                      <w:ind w:firstLine="720"/>
                      <w:jc w:val="right"/>
                      <w:rPr>
                        <w:rFonts w:ascii="Georgia" w:hAnsi="Georgia"/>
                      </w:rPr>
                    </w:pPr>
                    <w:r w:rsidRPr="007E25C6">
                      <w:rPr>
                        <w:rFonts w:ascii="Georgia" w:hAnsi="Georgia"/>
                        <w:color w:val="C00000"/>
                      </w:rPr>
                      <w:t>w</w:t>
                    </w:r>
                    <w:r>
                      <w:rPr>
                        <w:rFonts w:ascii="Georgia" w:hAnsi="Georgia"/>
                      </w:rPr>
                      <w:t xml:space="preserve"> </w:t>
                    </w:r>
                    <w:hyperlink r:id="rId5" w:history="1">
                      <w:r w:rsidRPr="0062250B">
                        <w:rPr>
                          <w:rStyle w:val="Hyperlink"/>
                          <w:rFonts w:ascii="Georgia" w:hAnsi="Georgia"/>
                        </w:rPr>
                        <w:t>www.elpe.com.au</w:t>
                      </w:r>
                    </w:hyperlink>
                    <w:r>
                      <w:rPr>
                        <w:rFonts w:ascii="Georgia" w:hAnsi="Georgia"/>
                      </w:rPr>
                      <w:t xml:space="preserve"> </w:t>
                    </w:r>
                    <w:r>
                      <w:rPr>
                        <w:rFonts w:ascii="Georgia" w:hAnsi="Georgia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sz w:val="52"/>
        <w:szCs w:val="52"/>
      </w:rPr>
      <w:t xml:space="preserve">ELPE </w:t>
    </w:r>
    <w:r w:rsidRPr="00DA268E">
      <w:rPr>
        <w:rFonts w:ascii="Georgia" w:hAnsi="Georgia"/>
        <w:sz w:val="52"/>
        <w:szCs w:val="52"/>
      </w:rPr>
      <w:t>Health</w:t>
    </w:r>
  </w:p>
  <w:p w14:paraId="419D7472" w14:textId="77777777" w:rsidR="00E94A31" w:rsidRPr="00B52A21" w:rsidRDefault="00E94A31" w:rsidP="00E94A31">
    <w:pPr>
      <w:pStyle w:val="Header"/>
      <w:ind w:left="142"/>
      <w:jc w:val="center"/>
      <w:rPr>
        <w:rFonts w:ascii="Georgia" w:hAnsi="Georgia"/>
      </w:rPr>
    </w:pPr>
    <w:r w:rsidRPr="00B52A21">
      <w:rPr>
        <w:rFonts w:ascii="Georgia" w:hAnsi="Georgia"/>
      </w:rPr>
      <w:t>ABN: 26 612 768 144</w:t>
    </w:r>
  </w:p>
  <w:p w14:paraId="508902FE" w14:textId="77777777" w:rsidR="00E94A31" w:rsidRDefault="00E94A31" w:rsidP="00E94A31">
    <w:pPr>
      <w:pStyle w:val="Header"/>
    </w:pPr>
  </w:p>
  <w:p w14:paraId="3344B25A" w14:textId="77777777" w:rsidR="00E94A31" w:rsidRDefault="00E94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4E87"/>
    <w:multiLevelType w:val="hybridMultilevel"/>
    <w:tmpl w:val="CDB05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040065">
    <w:abstractNumId w:val="3"/>
  </w:num>
  <w:num w:numId="2" w16cid:durableId="1052464959">
    <w:abstractNumId w:val="0"/>
  </w:num>
  <w:num w:numId="3" w16cid:durableId="1448543040">
    <w:abstractNumId w:val="2"/>
  </w:num>
  <w:num w:numId="4" w16cid:durableId="211481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C6"/>
    <w:rsid w:val="00002A41"/>
    <w:rsid w:val="00004E3C"/>
    <w:rsid w:val="00011321"/>
    <w:rsid w:val="00023C4B"/>
    <w:rsid w:val="00031BBB"/>
    <w:rsid w:val="0003410B"/>
    <w:rsid w:val="000350D8"/>
    <w:rsid w:val="00045E9B"/>
    <w:rsid w:val="00052009"/>
    <w:rsid w:val="00056A97"/>
    <w:rsid w:val="0006545C"/>
    <w:rsid w:val="000732CA"/>
    <w:rsid w:val="00084FFC"/>
    <w:rsid w:val="00087AF0"/>
    <w:rsid w:val="000B0D3E"/>
    <w:rsid w:val="000B6895"/>
    <w:rsid w:val="000B7B8A"/>
    <w:rsid w:val="000C45C9"/>
    <w:rsid w:val="000C5A12"/>
    <w:rsid w:val="000D2371"/>
    <w:rsid w:val="000E251F"/>
    <w:rsid w:val="000F0B0C"/>
    <w:rsid w:val="000F5316"/>
    <w:rsid w:val="000F7170"/>
    <w:rsid w:val="001118CB"/>
    <w:rsid w:val="0012224E"/>
    <w:rsid w:val="00131639"/>
    <w:rsid w:val="00143C4B"/>
    <w:rsid w:val="0018496F"/>
    <w:rsid w:val="00186192"/>
    <w:rsid w:val="00186863"/>
    <w:rsid w:val="00196181"/>
    <w:rsid w:val="001B5E56"/>
    <w:rsid w:val="001D254B"/>
    <w:rsid w:val="001D4E2E"/>
    <w:rsid w:val="001E74CB"/>
    <w:rsid w:val="001F4D63"/>
    <w:rsid w:val="002028D1"/>
    <w:rsid w:val="00203FED"/>
    <w:rsid w:val="00220447"/>
    <w:rsid w:val="00222452"/>
    <w:rsid w:val="00227C05"/>
    <w:rsid w:val="0023118E"/>
    <w:rsid w:val="0024127F"/>
    <w:rsid w:val="00243AB3"/>
    <w:rsid w:val="00245B58"/>
    <w:rsid w:val="002614B2"/>
    <w:rsid w:val="00282B2F"/>
    <w:rsid w:val="00291E08"/>
    <w:rsid w:val="002A3004"/>
    <w:rsid w:val="002A5C28"/>
    <w:rsid w:val="002D1005"/>
    <w:rsid w:val="002D4DD5"/>
    <w:rsid w:val="002E1517"/>
    <w:rsid w:val="002E69F8"/>
    <w:rsid w:val="002F2ABC"/>
    <w:rsid w:val="00305D3E"/>
    <w:rsid w:val="00310F25"/>
    <w:rsid w:val="00320882"/>
    <w:rsid w:val="0032523A"/>
    <w:rsid w:val="00332A31"/>
    <w:rsid w:val="00352BB7"/>
    <w:rsid w:val="003553FD"/>
    <w:rsid w:val="00355BA9"/>
    <w:rsid w:val="00360434"/>
    <w:rsid w:val="003719CA"/>
    <w:rsid w:val="00376E4D"/>
    <w:rsid w:val="0038273B"/>
    <w:rsid w:val="003850D9"/>
    <w:rsid w:val="0039063D"/>
    <w:rsid w:val="00392E4F"/>
    <w:rsid w:val="003B1D62"/>
    <w:rsid w:val="003B1E49"/>
    <w:rsid w:val="003B36F4"/>
    <w:rsid w:val="0040258F"/>
    <w:rsid w:val="00413A0F"/>
    <w:rsid w:val="00415037"/>
    <w:rsid w:val="0041511A"/>
    <w:rsid w:val="004251FB"/>
    <w:rsid w:val="00431E82"/>
    <w:rsid w:val="0044343C"/>
    <w:rsid w:val="00456326"/>
    <w:rsid w:val="0045727C"/>
    <w:rsid w:val="00462844"/>
    <w:rsid w:val="004629B4"/>
    <w:rsid w:val="00462D48"/>
    <w:rsid w:val="004659B2"/>
    <w:rsid w:val="00471E2F"/>
    <w:rsid w:val="0047422C"/>
    <w:rsid w:val="004755BE"/>
    <w:rsid w:val="004A7BD6"/>
    <w:rsid w:val="004B0727"/>
    <w:rsid w:val="004B1CF0"/>
    <w:rsid w:val="004C2351"/>
    <w:rsid w:val="004C47A1"/>
    <w:rsid w:val="004C765E"/>
    <w:rsid w:val="004E378B"/>
    <w:rsid w:val="00513BB0"/>
    <w:rsid w:val="00514C05"/>
    <w:rsid w:val="005154FB"/>
    <w:rsid w:val="00522270"/>
    <w:rsid w:val="0053005C"/>
    <w:rsid w:val="005320E4"/>
    <w:rsid w:val="005357C7"/>
    <w:rsid w:val="00540E5F"/>
    <w:rsid w:val="00562C54"/>
    <w:rsid w:val="005709F2"/>
    <w:rsid w:val="00572A6A"/>
    <w:rsid w:val="0059551E"/>
    <w:rsid w:val="005B3EA4"/>
    <w:rsid w:val="005B63F9"/>
    <w:rsid w:val="005C0E7D"/>
    <w:rsid w:val="005C3E94"/>
    <w:rsid w:val="005D0E79"/>
    <w:rsid w:val="005F280F"/>
    <w:rsid w:val="00601515"/>
    <w:rsid w:val="00604B8F"/>
    <w:rsid w:val="006127CB"/>
    <w:rsid w:val="00617851"/>
    <w:rsid w:val="00641A68"/>
    <w:rsid w:val="00646C9D"/>
    <w:rsid w:val="006707DF"/>
    <w:rsid w:val="006775DE"/>
    <w:rsid w:val="00694858"/>
    <w:rsid w:val="006B290F"/>
    <w:rsid w:val="006C67F0"/>
    <w:rsid w:val="006D1188"/>
    <w:rsid w:val="006D4102"/>
    <w:rsid w:val="006D5214"/>
    <w:rsid w:val="006E2065"/>
    <w:rsid w:val="006E6FB4"/>
    <w:rsid w:val="006F7A43"/>
    <w:rsid w:val="00700655"/>
    <w:rsid w:val="0070123D"/>
    <w:rsid w:val="00707D9B"/>
    <w:rsid w:val="00731334"/>
    <w:rsid w:val="00732E20"/>
    <w:rsid w:val="00737168"/>
    <w:rsid w:val="00742D81"/>
    <w:rsid w:val="00744654"/>
    <w:rsid w:val="00746AFE"/>
    <w:rsid w:val="0074716B"/>
    <w:rsid w:val="007661F4"/>
    <w:rsid w:val="00771365"/>
    <w:rsid w:val="00781C05"/>
    <w:rsid w:val="0078233A"/>
    <w:rsid w:val="007840F1"/>
    <w:rsid w:val="007C61AB"/>
    <w:rsid w:val="007C6838"/>
    <w:rsid w:val="007D24C8"/>
    <w:rsid w:val="007D59BB"/>
    <w:rsid w:val="007E25C6"/>
    <w:rsid w:val="007E61D1"/>
    <w:rsid w:val="007F4091"/>
    <w:rsid w:val="007F793A"/>
    <w:rsid w:val="008044D4"/>
    <w:rsid w:val="00807187"/>
    <w:rsid w:val="00817467"/>
    <w:rsid w:val="00817480"/>
    <w:rsid w:val="00820907"/>
    <w:rsid w:val="008271B8"/>
    <w:rsid w:val="00830C87"/>
    <w:rsid w:val="00862410"/>
    <w:rsid w:val="008662E1"/>
    <w:rsid w:val="0087594A"/>
    <w:rsid w:val="008772EF"/>
    <w:rsid w:val="0088100F"/>
    <w:rsid w:val="00881745"/>
    <w:rsid w:val="00896875"/>
    <w:rsid w:val="008B2D0D"/>
    <w:rsid w:val="008B394F"/>
    <w:rsid w:val="008C45F1"/>
    <w:rsid w:val="008D1F75"/>
    <w:rsid w:val="00903249"/>
    <w:rsid w:val="009062EB"/>
    <w:rsid w:val="009070D9"/>
    <w:rsid w:val="009101E3"/>
    <w:rsid w:val="00914C81"/>
    <w:rsid w:val="00922346"/>
    <w:rsid w:val="00955402"/>
    <w:rsid w:val="0095581D"/>
    <w:rsid w:val="00962B27"/>
    <w:rsid w:val="009747ED"/>
    <w:rsid w:val="00983BA7"/>
    <w:rsid w:val="009928B0"/>
    <w:rsid w:val="009B337C"/>
    <w:rsid w:val="009C7BDF"/>
    <w:rsid w:val="009D0821"/>
    <w:rsid w:val="009E4AD0"/>
    <w:rsid w:val="009E6C94"/>
    <w:rsid w:val="00A05031"/>
    <w:rsid w:val="00A06F12"/>
    <w:rsid w:val="00A215D0"/>
    <w:rsid w:val="00A36A92"/>
    <w:rsid w:val="00A42609"/>
    <w:rsid w:val="00A53FC1"/>
    <w:rsid w:val="00A54C2B"/>
    <w:rsid w:val="00A55B91"/>
    <w:rsid w:val="00A7235B"/>
    <w:rsid w:val="00A775B1"/>
    <w:rsid w:val="00A8024B"/>
    <w:rsid w:val="00A82936"/>
    <w:rsid w:val="00A86E89"/>
    <w:rsid w:val="00AA50F8"/>
    <w:rsid w:val="00AC4003"/>
    <w:rsid w:val="00AD19BE"/>
    <w:rsid w:val="00AE707A"/>
    <w:rsid w:val="00AF1E6A"/>
    <w:rsid w:val="00AF31EB"/>
    <w:rsid w:val="00B00ADC"/>
    <w:rsid w:val="00B01BC0"/>
    <w:rsid w:val="00B14E5C"/>
    <w:rsid w:val="00B23C68"/>
    <w:rsid w:val="00B43FE4"/>
    <w:rsid w:val="00B444A3"/>
    <w:rsid w:val="00B44F74"/>
    <w:rsid w:val="00B5098D"/>
    <w:rsid w:val="00B55AF0"/>
    <w:rsid w:val="00B60A78"/>
    <w:rsid w:val="00B65664"/>
    <w:rsid w:val="00B72973"/>
    <w:rsid w:val="00B742AB"/>
    <w:rsid w:val="00B957EB"/>
    <w:rsid w:val="00BA02FD"/>
    <w:rsid w:val="00BA053C"/>
    <w:rsid w:val="00BA22A3"/>
    <w:rsid w:val="00BA2763"/>
    <w:rsid w:val="00BA5254"/>
    <w:rsid w:val="00BC4430"/>
    <w:rsid w:val="00BD1AEB"/>
    <w:rsid w:val="00BD66A5"/>
    <w:rsid w:val="00BF4B07"/>
    <w:rsid w:val="00C11274"/>
    <w:rsid w:val="00C333CB"/>
    <w:rsid w:val="00C501A0"/>
    <w:rsid w:val="00C519F3"/>
    <w:rsid w:val="00C55BD2"/>
    <w:rsid w:val="00C573B7"/>
    <w:rsid w:val="00C72663"/>
    <w:rsid w:val="00C74CFC"/>
    <w:rsid w:val="00C7650A"/>
    <w:rsid w:val="00C92E7E"/>
    <w:rsid w:val="00C93B8F"/>
    <w:rsid w:val="00C97D69"/>
    <w:rsid w:val="00CA6D50"/>
    <w:rsid w:val="00CC4D43"/>
    <w:rsid w:val="00CC714A"/>
    <w:rsid w:val="00CD54F7"/>
    <w:rsid w:val="00CE7096"/>
    <w:rsid w:val="00D374C8"/>
    <w:rsid w:val="00D57BF4"/>
    <w:rsid w:val="00D608AD"/>
    <w:rsid w:val="00D74C53"/>
    <w:rsid w:val="00D77714"/>
    <w:rsid w:val="00D90602"/>
    <w:rsid w:val="00D91672"/>
    <w:rsid w:val="00D93150"/>
    <w:rsid w:val="00D936B9"/>
    <w:rsid w:val="00D93F93"/>
    <w:rsid w:val="00DA1F0F"/>
    <w:rsid w:val="00DA40FF"/>
    <w:rsid w:val="00DA47F4"/>
    <w:rsid w:val="00DB1D6D"/>
    <w:rsid w:val="00DC1F7B"/>
    <w:rsid w:val="00DD68E2"/>
    <w:rsid w:val="00DD69FC"/>
    <w:rsid w:val="00DF2CC6"/>
    <w:rsid w:val="00DF7AFA"/>
    <w:rsid w:val="00E13E6C"/>
    <w:rsid w:val="00E24288"/>
    <w:rsid w:val="00E35C62"/>
    <w:rsid w:val="00E36A31"/>
    <w:rsid w:val="00E53157"/>
    <w:rsid w:val="00E730E4"/>
    <w:rsid w:val="00E7708D"/>
    <w:rsid w:val="00E80032"/>
    <w:rsid w:val="00E827A0"/>
    <w:rsid w:val="00E858A7"/>
    <w:rsid w:val="00E94A31"/>
    <w:rsid w:val="00E951A6"/>
    <w:rsid w:val="00ED0325"/>
    <w:rsid w:val="00ED55CB"/>
    <w:rsid w:val="00EE6AEE"/>
    <w:rsid w:val="00EF4881"/>
    <w:rsid w:val="00F01229"/>
    <w:rsid w:val="00F05417"/>
    <w:rsid w:val="00F12E46"/>
    <w:rsid w:val="00F15F1A"/>
    <w:rsid w:val="00F17CB4"/>
    <w:rsid w:val="00F23753"/>
    <w:rsid w:val="00F25E48"/>
    <w:rsid w:val="00F56166"/>
    <w:rsid w:val="00F566D8"/>
    <w:rsid w:val="00F6602C"/>
    <w:rsid w:val="00F67675"/>
    <w:rsid w:val="00F7017F"/>
    <w:rsid w:val="00F73B45"/>
    <w:rsid w:val="00F75F09"/>
    <w:rsid w:val="00F77093"/>
    <w:rsid w:val="00F83F7E"/>
    <w:rsid w:val="00F93E98"/>
    <w:rsid w:val="00FA2D26"/>
    <w:rsid w:val="00FA3504"/>
    <w:rsid w:val="00FA517E"/>
    <w:rsid w:val="00FB7828"/>
    <w:rsid w:val="00FC1ED1"/>
    <w:rsid w:val="00FD2347"/>
    <w:rsid w:val="00FD4048"/>
    <w:rsid w:val="00FD47DB"/>
    <w:rsid w:val="00FD52E2"/>
    <w:rsid w:val="00FE03D2"/>
    <w:rsid w:val="00FE1B21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6F133"/>
  <w15:docId w15:val="{BC9FC8BB-B01E-45DA-97FC-F1448644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93"/>
  </w:style>
  <w:style w:type="paragraph" w:styleId="Heading1">
    <w:name w:val="heading 1"/>
    <w:basedOn w:val="Normal"/>
    <w:next w:val="Normal"/>
    <w:link w:val="Heading1Char"/>
    <w:uiPriority w:val="9"/>
    <w:qFormat/>
    <w:rsid w:val="00F77093"/>
    <w:pPr>
      <w:keepNext/>
      <w:keepLines/>
      <w:spacing w:before="360" w:after="40" w:line="240" w:lineRule="auto"/>
      <w:outlineLvl w:val="0"/>
    </w:pPr>
    <w:rPr>
      <w:rFonts w:ascii="Georgia" w:eastAsiaTheme="majorEastAsia" w:hAnsi="Georgia" w:cstheme="majorBidi"/>
      <w:color w:val="C00000"/>
      <w:sz w:val="40"/>
      <w:szCs w:val="40"/>
    </w:rPr>
  </w:style>
  <w:style w:type="paragraph" w:styleId="Heading2">
    <w:name w:val="heading 2"/>
    <w:basedOn w:val="TOC1"/>
    <w:next w:val="Normal"/>
    <w:link w:val="Heading2Char"/>
    <w:uiPriority w:val="9"/>
    <w:unhideWhenUsed/>
    <w:qFormat/>
    <w:rsid w:val="009747ED"/>
    <w:pPr>
      <w:keepNext/>
      <w:keepLines/>
      <w:spacing w:before="80" w:after="0" w:line="240" w:lineRule="auto"/>
      <w:outlineLvl w:val="1"/>
    </w:pPr>
    <w:rPr>
      <w:rFonts w:ascii="Century Gothic" w:eastAsiaTheme="majorEastAsia" w:hAnsi="Century Gothic" w:cstheme="majorBidi"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093"/>
    <w:rPr>
      <w:rFonts w:ascii="Georgia" w:eastAsiaTheme="majorEastAsia" w:hAnsi="Georgia" w:cstheme="majorBidi"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747ED"/>
    <w:rPr>
      <w:rFonts w:ascii="Century Gothic" w:eastAsiaTheme="majorEastAsia" w:hAnsi="Century Gothic" w:cstheme="majorBidi"/>
      <w:color w:val="C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77093"/>
    <w:pPr>
      <w:spacing w:after="0" w:line="360" w:lineRule="auto"/>
      <w:contextualSpacing/>
    </w:pPr>
    <w:rPr>
      <w:rFonts w:ascii="Georgia" w:eastAsiaTheme="majorEastAsia" w:hAnsi="Georgia" w:cstheme="majorBidi"/>
      <w:color w:val="4B4B4B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77093"/>
    <w:rPr>
      <w:rFonts w:ascii="Georgia" w:eastAsiaTheme="majorEastAsia" w:hAnsi="Georgia" w:cstheme="majorBidi"/>
      <w:color w:val="4B4B4B"/>
      <w:spacing w:val="-15"/>
      <w:sz w:val="96"/>
      <w:szCs w:val="96"/>
    </w:rPr>
  </w:style>
  <w:style w:type="paragraph" w:styleId="Subtitle">
    <w:name w:val="Subtitle"/>
    <w:basedOn w:val="Title"/>
    <w:next w:val="Normal"/>
    <w:link w:val="SubtitleChar"/>
    <w:uiPriority w:val="11"/>
    <w:qFormat/>
    <w:rsid w:val="00F77093"/>
    <w:pPr>
      <w:numPr>
        <w:ilvl w:val="1"/>
      </w:numPr>
      <w:jc w:val="center"/>
    </w:pPr>
    <w:rPr>
      <w:sz w:val="52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77093"/>
    <w:rPr>
      <w:rFonts w:ascii="Georgia" w:eastAsiaTheme="majorEastAsia" w:hAnsi="Georgia" w:cstheme="majorBidi"/>
      <w:color w:val="4B4B4B"/>
      <w:spacing w:val="-15"/>
      <w:sz w:val="52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basedOn w:val="SubtitleChar"/>
    <w:uiPriority w:val="21"/>
    <w:qFormat/>
    <w:rsid w:val="00F77093"/>
    <w:rPr>
      <w:rFonts w:ascii="Century Gothic" w:eastAsiaTheme="majorEastAsia" w:hAnsi="Century Gothic" w:cstheme="majorBidi"/>
      <w:b/>
      <w:bCs/>
      <w:i w:val="0"/>
      <w:iCs/>
      <w:color w:val="4B4B4B"/>
      <w:spacing w:val="-15"/>
      <w:sz w:val="28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9747E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73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0"/>
  </w:style>
  <w:style w:type="paragraph" w:styleId="Footer">
    <w:name w:val="footer"/>
    <w:basedOn w:val="Normal"/>
    <w:link w:val="FooterChar"/>
    <w:uiPriority w:val="99"/>
    <w:unhideWhenUsed/>
    <w:rsid w:val="0073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0"/>
  </w:style>
  <w:style w:type="character" w:styleId="Hyperlink">
    <w:name w:val="Hyperlink"/>
    <w:basedOn w:val="DefaultParagraphFont"/>
    <w:uiPriority w:val="99"/>
    <w:unhideWhenUsed/>
    <w:rsid w:val="00732E20"/>
    <w:rPr>
      <w:color w:val="005DBA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E25C6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2F2AB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6A92"/>
    <w:rPr>
      <w:color w:val="808080"/>
      <w:shd w:val="clear" w:color="auto" w:fill="E6E6E6"/>
    </w:rPr>
  </w:style>
  <w:style w:type="paragraph" w:customStyle="1" w:styleId="Normal0">
    <w:name w:val="[Normal]"/>
    <w:uiPriority w:val="99"/>
    <w:rsid w:val="005C0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NZ" w:eastAsia="en-NZ"/>
    </w:rPr>
  </w:style>
  <w:style w:type="table" w:styleId="TableSimple1">
    <w:name w:val="Table Simple 1"/>
    <w:basedOn w:val="TableNormal"/>
    <w:uiPriority w:val="99"/>
    <w:rsid w:val="005C0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Calendar1">
    <w:name w:val="Calendar 1"/>
    <w:basedOn w:val="TableNormal"/>
    <w:uiPriority w:val="99"/>
    <w:qFormat/>
    <w:rsid w:val="00045E9B"/>
    <w:pPr>
      <w:spacing w:after="0" w:line="240" w:lineRule="auto"/>
    </w:pPr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2C2C2C" w:themeColor="text1"/>
          <w:left w:val="nil"/>
          <w:bottom w:val="single" w:sz="24" w:space="0" w:color="2C2C2C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pe.com.au" TargetMode="External"/><Relationship Id="rId2" Type="http://schemas.openxmlformats.org/officeDocument/2006/relationships/hyperlink" Target="mailto:info@elpe.com.a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elpe.com.au" TargetMode="External"/><Relationship Id="rId4" Type="http://schemas.openxmlformats.org/officeDocument/2006/relationships/hyperlink" Target="mailto:info@elpe.com.a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12FD8FFCB3045BDDBE6C6F69CE921" ma:contentTypeVersion="17" ma:contentTypeDescription="Create a new document." ma:contentTypeScope="" ma:versionID="d30e88f906247252d3b86dde35046ea9">
  <xsd:schema xmlns:xsd="http://www.w3.org/2001/XMLSchema" xmlns:xs="http://www.w3.org/2001/XMLSchema" xmlns:p="http://schemas.microsoft.com/office/2006/metadata/properties" xmlns:ns2="8a15fa36-9f76-467c-9b07-052e9acefcf9" xmlns:ns3="27d0beaa-5d55-45c7-9480-8bf50caca14a" targetNamespace="http://schemas.microsoft.com/office/2006/metadata/properties" ma:root="true" ma:fieldsID="eb240e6fa29af56d6350f788963a91d4" ns2:_="" ns3:_="">
    <xsd:import namespace="8a15fa36-9f76-467c-9b07-052e9acefcf9"/>
    <xsd:import namespace="27d0beaa-5d55-45c7-9480-8bf50caca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5fa36-9f76-467c-9b07-052e9acef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c31d6e-a8ce-4ec8-9d4a-9a51b78557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0beaa-5d55-45c7-9480-8bf50caca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547170-797f-4d0c-ac24-23c90fd356fd}" ma:internalName="TaxCatchAll" ma:showField="CatchAllData" ma:web="27d0beaa-5d55-45c7-9480-8bf50caca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d0beaa-5d55-45c7-9480-8bf50caca14a" xsi:nil="true"/>
    <lcf76f155ced4ddcb4097134ff3c332f xmlns="8a15fa36-9f76-467c-9b07-052e9acefcf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4ADBC7A4-2C78-4395-B26F-E1551CFD2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5fa36-9f76-467c-9b07-052e9acefcf9"/>
    <ds:schemaRef ds:uri="27d0beaa-5d55-45c7-9480-8bf50caca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CCC57-F023-4BFB-8DA1-5D8DA191B452}">
  <ds:schemaRefs>
    <ds:schemaRef ds:uri="http://schemas.microsoft.com/office/2006/metadata/properties"/>
    <ds:schemaRef ds:uri="http://schemas.microsoft.com/office/infopath/2007/PartnerControls"/>
    <ds:schemaRef ds:uri="27d0beaa-5d55-45c7-9480-8bf50caca14a"/>
    <ds:schemaRef ds:uri="8a15fa36-9f76-467c-9b07-052e9acefcf9"/>
  </ds:schemaRefs>
</ds:datastoreItem>
</file>

<file path=customXml/itemProps3.xml><?xml version="1.0" encoding="utf-8"?>
<ds:datastoreItem xmlns:ds="http://schemas.openxmlformats.org/officeDocument/2006/customXml" ds:itemID="{2C96C270-8692-4522-9F7B-4DE5B5C76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B4E4D-F930-4776-8D84-AA7A2194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Bronwyn</dc:creator>
  <cp:keywords/>
  <cp:lastModifiedBy>Bronwyn McLaren</cp:lastModifiedBy>
  <cp:revision>34</cp:revision>
  <cp:lastPrinted>2022-07-15T02:53:00Z</cp:lastPrinted>
  <dcterms:created xsi:type="dcterms:W3CDTF">2022-07-05T03:45:00Z</dcterms:created>
  <dcterms:modified xsi:type="dcterms:W3CDTF">2023-08-15T23:30:00Z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  <property fmtid="{D5CDD505-2E9C-101B-9397-08002B2CF9AE}" pid="3" name="ContentTypeId">
    <vt:lpwstr>0x010100F0B12FD8FFCB3045BDDBE6C6F69CE921</vt:lpwstr>
  </property>
  <property fmtid="{D5CDD505-2E9C-101B-9397-08002B2CF9AE}" pid="4" name="MediaServiceImageTags">
    <vt:lpwstr/>
  </property>
</Properties>
</file>